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324" w:rsidRDefault="00114324" w:rsidP="0011432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114324" w:rsidRDefault="00114324" w:rsidP="00114324">
      <w:pPr>
        <w:rPr>
          <w:sz w:val="24"/>
        </w:rPr>
      </w:pPr>
    </w:p>
    <w:p w:rsidR="00114324" w:rsidRDefault="00114324" w:rsidP="00114324">
      <w:pPr>
        <w:rPr>
          <w:sz w:val="24"/>
        </w:rPr>
      </w:pPr>
    </w:p>
    <w:p w:rsidR="00114324" w:rsidRDefault="00114324" w:rsidP="00114324">
      <w:pPr>
        <w:ind w:firstLineChars="2003" w:firstLine="4206"/>
        <w:rPr>
          <w:sz w:val="24"/>
        </w:rPr>
      </w:pPr>
      <w:r>
        <w:rPr>
          <w:rFonts w:ascii="黑体" w:eastAsia="黑体"/>
        </w:rPr>
        <w:fldChar w:fldCharType="begin"/>
      </w:r>
      <w:r>
        <w:rPr>
          <w:rFonts w:ascii="黑体" w:eastAsia="黑体"/>
        </w:rPr>
        <w:instrText xml:space="preserve"> eq \o\ad(</w:instrText>
      </w:r>
      <w:r>
        <w:rPr>
          <w:rFonts w:hint="eastAsia"/>
          <w:sz w:val="24"/>
        </w:rPr>
        <w:instrText>编号：</w:instrText>
      </w:r>
      <w:r>
        <w:rPr>
          <w:rFonts w:ascii="黑体" w:eastAsia="黑体"/>
        </w:rPr>
        <w:instrText>,</w:instrText>
      </w:r>
      <w:r>
        <w:rPr>
          <w:rFonts w:ascii="黑体" w:eastAsia="黑体" w:hint="eastAsia"/>
        </w:rPr>
        <w:instrText xml:space="preserve">　　　</w:instrText>
      </w:r>
      <w:r>
        <w:rPr>
          <w:rFonts w:ascii="黑体" w:eastAsia="黑体"/>
        </w:rPr>
        <w:instrText>)</w:instrText>
      </w:r>
      <w:r>
        <w:rPr>
          <w:rFonts w:ascii="黑体" w:eastAsia="黑体"/>
        </w:rPr>
        <w:fldChar w:fldCharType="end"/>
      </w:r>
    </w:p>
    <w:p w:rsidR="00114324" w:rsidRDefault="00114324" w:rsidP="00114324"/>
    <w:p w:rsidR="00114324" w:rsidRDefault="00114324" w:rsidP="00114324"/>
    <w:p w:rsidR="00114324" w:rsidRDefault="00114324" w:rsidP="00114324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国家计量技术规范项目</w:t>
      </w:r>
    </w:p>
    <w:p w:rsidR="00114324" w:rsidRDefault="00114324" w:rsidP="00114324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申  报  书</w:t>
      </w:r>
    </w:p>
    <w:p w:rsidR="00114324" w:rsidRDefault="00114324" w:rsidP="00114324">
      <w:pPr>
        <w:jc w:val="center"/>
        <w:rPr>
          <w:sz w:val="44"/>
        </w:rPr>
      </w:pPr>
    </w:p>
    <w:p w:rsidR="00114324" w:rsidRDefault="00114324" w:rsidP="00114324">
      <w:pPr>
        <w:jc w:val="center"/>
        <w:rPr>
          <w:sz w:val="44"/>
        </w:rPr>
      </w:pPr>
    </w:p>
    <w:p w:rsidR="00114324" w:rsidRDefault="00114324" w:rsidP="00114324">
      <w:pPr>
        <w:jc w:val="center"/>
        <w:rPr>
          <w:sz w:val="44"/>
        </w:rPr>
      </w:pPr>
    </w:p>
    <w:p w:rsidR="00114324" w:rsidRDefault="00114324" w:rsidP="00114324">
      <w:pPr>
        <w:jc w:val="center"/>
        <w:rPr>
          <w:sz w:val="44"/>
        </w:rPr>
      </w:pPr>
    </w:p>
    <w:p w:rsidR="00114324" w:rsidRDefault="00114324" w:rsidP="00114324">
      <w:pPr>
        <w:jc w:val="center"/>
        <w:rPr>
          <w:sz w:val="44"/>
        </w:rPr>
      </w:pPr>
    </w:p>
    <w:p w:rsidR="00114324" w:rsidRDefault="00114324" w:rsidP="00114324">
      <w:pPr>
        <w:jc w:val="center"/>
        <w:rPr>
          <w:sz w:val="44"/>
        </w:rPr>
      </w:pPr>
    </w:p>
    <w:p w:rsidR="00574248" w:rsidRDefault="00574248" w:rsidP="00114324">
      <w:pPr>
        <w:jc w:val="center"/>
        <w:rPr>
          <w:sz w:val="44"/>
        </w:rPr>
      </w:pPr>
    </w:p>
    <w:p w:rsidR="00574248" w:rsidRDefault="00574248" w:rsidP="00114324">
      <w:pPr>
        <w:jc w:val="center"/>
        <w:rPr>
          <w:sz w:val="44"/>
        </w:rPr>
      </w:pPr>
    </w:p>
    <w:p w:rsidR="00574248" w:rsidRDefault="00574248" w:rsidP="00114324">
      <w:pPr>
        <w:jc w:val="center"/>
        <w:rPr>
          <w:sz w:val="44"/>
        </w:rPr>
      </w:pPr>
    </w:p>
    <w:p w:rsidR="00114324" w:rsidRDefault="00114324" w:rsidP="00114324">
      <w:pPr>
        <w:rPr>
          <w:sz w:val="44"/>
        </w:rPr>
      </w:pPr>
      <w:bookmarkStart w:id="0" w:name="OLE_LINK1"/>
      <w:bookmarkStart w:id="1" w:name="OLE_LINK2"/>
    </w:p>
    <w:p w:rsidR="00114324" w:rsidRDefault="00114324" w:rsidP="00114324">
      <w:pPr>
        <w:ind w:firstLineChars="394" w:firstLine="82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EF7B716" wp14:editId="0037C45A">
                <wp:simplePos x="0" y="0"/>
                <wp:positionH relativeFrom="column">
                  <wp:posOffset>1828800</wp:posOffset>
                </wp:positionH>
                <wp:positionV relativeFrom="paragraph">
                  <wp:posOffset>297180</wp:posOffset>
                </wp:positionV>
                <wp:extent cx="3136900" cy="0"/>
                <wp:effectExtent l="6350" t="5080" r="9525" b="1397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9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C0A49" id="直接连接符 1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3.4pt" to="39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" o:allowincell="f"/>
            </w:pict>
          </mc:Fallback>
        </mc:AlternateContent>
      </w:r>
      <w:r>
        <w:rPr>
          <w:rFonts w:ascii="黑体" w:eastAsia="黑体"/>
        </w:rPr>
        <w:fldChar w:fldCharType="begin"/>
      </w:r>
      <w:r>
        <w:rPr>
          <w:rFonts w:ascii="黑体" w:eastAsia="黑体"/>
        </w:rPr>
        <w:instrText xml:space="preserve"> eq \o\ad(</w:instrText>
      </w:r>
      <w:r>
        <w:rPr>
          <w:rFonts w:ascii="黑体" w:eastAsia="黑体" w:hint="eastAsia"/>
        </w:rPr>
        <w:instrText>项目名称</w:instrText>
      </w:r>
      <w:r>
        <w:rPr>
          <w:rFonts w:ascii="黑体" w:eastAsia="黑体"/>
        </w:rPr>
        <w:instrText>,</w:instrText>
      </w:r>
      <w:r>
        <w:rPr>
          <w:rFonts w:ascii="黑体" w:eastAsia="黑体" w:hint="eastAsia"/>
        </w:rPr>
        <w:instrText xml:space="preserve">　　　　　　</w:instrText>
      </w:r>
      <w:r>
        <w:rPr>
          <w:rFonts w:ascii="黑体" w:eastAsia="黑体"/>
        </w:rPr>
        <w:instrText>)</w:instrText>
      </w:r>
      <w:r>
        <w:rPr>
          <w:rFonts w:ascii="黑体" w:eastAsia="黑体"/>
        </w:rPr>
        <w:fldChar w:fldCharType="end"/>
      </w:r>
      <w:bookmarkStart w:id="2" w:name="OLE_LINK43"/>
      <w:bookmarkStart w:id="3" w:name="OLE_LINK44"/>
      <w:r>
        <w:rPr>
          <w:rFonts w:ascii="黑体" w:eastAsia="黑体" w:hint="eastAsia"/>
        </w:rPr>
        <w:t xml:space="preserve"> </w:t>
      </w:r>
      <w:bookmarkStart w:id="4" w:name="OLE_LINK11"/>
      <w:bookmarkStart w:id="5" w:name="OLE_LINK12"/>
      <w:bookmarkStart w:id="6" w:name="OLE_LINK32"/>
      <w:r>
        <w:rPr>
          <w:rFonts w:ascii="黑体" w:eastAsia="黑体" w:hint="eastAsia"/>
        </w:rPr>
        <w:t xml:space="preserve">    </w:t>
      </w:r>
      <w:bookmarkEnd w:id="2"/>
      <w:bookmarkEnd w:id="3"/>
      <w:bookmarkEnd w:id="4"/>
      <w:bookmarkEnd w:id="5"/>
      <w:bookmarkEnd w:id="6"/>
      <w:r>
        <w:rPr>
          <w:rFonts w:ascii="黑体" w:eastAsia="黑体" w:hint="eastAsia"/>
        </w:rPr>
        <w:t xml:space="preserve"> </w:t>
      </w:r>
    </w:p>
    <w:bookmarkEnd w:id="0"/>
    <w:bookmarkEnd w:id="1"/>
    <w:p w:rsidR="00114324" w:rsidRDefault="00114324" w:rsidP="00114324">
      <w:pPr>
        <w:ind w:firstLineChars="394" w:firstLine="82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297180</wp:posOffset>
                </wp:positionV>
                <wp:extent cx="3136900" cy="0"/>
                <wp:effectExtent l="6350" t="8255" r="9525" b="1079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9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296A3" id="直接连接符 1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3.4pt" to="39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" o:allowincell="f"/>
            </w:pict>
          </mc:Fallback>
        </mc:AlternateContent>
      </w:r>
      <w:r>
        <w:rPr>
          <w:rFonts w:ascii="黑体" w:eastAsia="黑体"/>
        </w:rPr>
        <w:fldChar w:fldCharType="begin"/>
      </w:r>
      <w:r>
        <w:rPr>
          <w:rFonts w:ascii="黑体" w:eastAsia="黑体"/>
        </w:rPr>
        <w:instrText xml:space="preserve"> eq \o\ad(</w:instrText>
      </w:r>
      <w:r>
        <w:rPr>
          <w:rFonts w:ascii="黑体" w:eastAsia="黑体" w:hint="eastAsia"/>
        </w:rPr>
        <w:instrText>制定或修订</w:instrText>
      </w:r>
      <w:r>
        <w:rPr>
          <w:rFonts w:ascii="黑体" w:eastAsia="黑体"/>
        </w:rPr>
        <w:instrText>,</w:instrText>
      </w:r>
      <w:r>
        <w:rPr>
          <w:rFonts w:ascii="黑体" w:eastAsia="黑体" w:hint="eastAsia"/>
        </w:rPr>
        <w:instrText xml:space="preserve">　　　　　　</w:instrText>
      </w:r>
      <w:r>
        <w:rPr>
          <w:rFonts w:ascii="黑体" w:eastAsia="黑体"/>
        </w:rPr>
        <w:instrText>)</w:instrText>
      </w:r>
      <w:r>
        <w:rPr>
          <w:rFonts w:ascii="黑体" w:eastAsia="黑体"/>
        </w:rPr>
        <w:fldChar w:fldCharType="end"/>
      </w:r>
      <w:r>
        <w:rPr>
          <w:rFonts w:ascii="黑体" w:eastAsia="黑体"/>
        </w:rPr>
        <w:t xml:space="preserve"> </w:t>
      </w:r>
      <w:r>
        <w:rPr>
          <w:rFonts w:ascii="黑体" w:eastAsia="黑体" w:hint="eastAsia"/>
        </w:rPr>
        <w:t xml:space="preserve">                </w:t>
      </w:r>
      <w:r>
        <w:rPr>
          <w:rFonts w:ascii="黑体" w:eastAsia="黑体"/>
        </w:rPr>
        <w:t xml:space="preserve">           </w:t>
      </w:r>
    </w:p>
    <w:p w:rsidR="00114324" w:rsidRDefault="00114324" w:rsidP="00114324">
      <w:pPr>
        <w:ind w:firstLineChars="394" w:firstLine="827"/>
        <w:rPr>
          <w:rFonts w:ascii="黑体" w:eastAsia="黑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297180</wp:posOffset>
                </wp:positionV>
                <wp:extent cx="3136900" cy="0"/>
                <wp:effectExtent l="6350" t="11430" r="9525" b="762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9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D7852" id="直接连接符 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3.4pt" to="39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" o:allowincell="f"/>
            </w:pict>
          </mc:Fallback>
        </mc:AlternateContent>
      </w:r>
      <w:r>
        <w:rPr>
          <w:rFonts w:ascii="黑体" w:eastAsia="黑体"/>
        </w:rPr>
        <w:fldChar w:fldCharType="begin"/>
      </w:r>
      <w:r>
        <w:rPr>
          <w:rFonts w:ascii="黑体" w:eastAsia="黑体"/>
        </w:rPr>
        <w:instrText xml:space="preserve"> eq \o\ad(</w:instrText>
      </w:r>
      <w:r>
        <w:rPr>
          <w:rFonts w:ascii="黑体" w:eastAsia="黑体" w:hint="eastAsia"/>
        </w:rPr>
        <w:instrText>归口单位</w:instrText>
      </w:r>
      <w:r>
        <w:rPr>
          <w:rFonts w:ascii="黑体" w:eastAsia="黑体"/>
        </w:rPr>
        <w:instrText>,</w:instrText>
      </w:r>
      <w:r>
        <w:rPr>
          <w:rFonts w:ascii="黑体" w:eastAsia="黑体" w:hint="eastAsia"/>
        </w:rPr>
        <w:instrText xml:space="preserve">　　　　　　</w:instrText>
      </w:r>
      <w:r>
        <w:rPr>
          <w:rFonts w:ascii="黑体" w:eastAsia="黑体"/>
        </w:rPr>
        <w:instrText>)</w:instrText>
      </w:r>
      <w:r>
        <w:rPr>
          <w:rFonts w:ascii="黑体" w:eastAsia="黑体"/>
        </w:rPr>
        <w:fldChar w:fldCharType="end"/>
      </w:r>
      <w:r>
        <w:rPr>
          <w:rFonts w:ascii="黑体" w:eastAsia="黑体" w:hint="eastAsia"/>
        </w:rPr>
        <w:t xml:space="preserve"> </w:t>
      </w:r>
    </w:p>
    <w:p w:rsidR="00114324" w:rsidRDefault="00114324" w:rsidP="00114324">
      <w:pPr>
        <w:ind w:firstLineChars="394" w:firstLine="827"/>
        <w:rPr>
          <w:rFonts w:ascii="黑体" w:eastAsia="黑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297180</wp:posOffset>
                </wp:positionV>
                <wp:extent cx="3136900" cy="0"/>
                <wp:effectExtent l="6350" t="5080" r="9525" b="1397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9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5F161" id="直接连接符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3.4pt" to="39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" o:allowincell="f"/>
            </w:pict>
          </mc:Fallback>
        </mc:AlternateContent>
      </w:r>
      <w:r>
        <w:rPr>
          <w:rFonts w:ascii="黑体" w:eastAsia="黑体"/>
        </w:rPr>
        <w:fldChar w:fldCharType="begin"/>
      </w:r>
      <w:r>
        <w:rPr>
          <w:rFonts w:ascii="黑体" w:eastAsia="黑体"/>
        </w:rPr>
        <w:instrText xml:space="preserve"> eq \o\ad(</w:instrText>
      </w:r>
      <w:r>
        <w:rPr>
          <w:rFonts w:ascii="黑体" w:eastAsia="黑体" w:hint="eastAsia"/>
        </w:rPr>
        <w:instrText>主要起草单位</w:instrText>
      </w:r>
      <w:r>
        <w:rPr>
          <w:rFonts w:ascii="黑体" w:eastAsia="黑体"/>
        </w:rPr>
        <w:instrText>,</w:instrText>
      </w:r>
      <w:r>
        <w:rPr>
          <w:rFonts w:ascii="黑体" w:eastAsia="黑体" w:hint="eastAsia"/>
        </w:rPr>
        <w:instrText xml:space="preserve">　　　　　　</w:instrText>
      </w:r>
      <w:r>
        <w:rPr>
          <w:rFonts w:ascii="黑体" w:eastAsia="黑体"/>
        </w:rPr>
        <w:instrText>)</w:instrText>
      </w:r>
      <w:r>
        <w:rPr>
          <w:rFonts w:ascii="黑体" w:eastAsia="黑体"/>
        </w:rPr>
        <w:fldChar w:fldCharType="end"/>
      </w:r>
      <w:r>
        <w:rPr>
          <w:rFonts w:ascii="黑体" w:eastAsia="黑体" w:hint="eastAsia"/>
        </w:rPr>
        <w:t xml:space="preserve">           </w:t>
      </w:r>
    </w:p>
    <w:p w:rsidR="00114324" w:rsidRDefault="00114324" w:rsidP="00114324">
      <w:pPr>
        <w:ind w:firstLineChars="394" w:firstLine="827"/>
        <w:rPr>
          <w:rFonts w:ascii="黑体" w:eastAsia="黑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297180</wp:posOffset>
                </wp:positionV>
                <wp:extent cx="3136900" cy="0"/>
                <wp:effectExtent l="6350" t="8255" r="9525" b="1079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9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83A8A" id="直接连接符 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3.4pt" to="39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" o:allowincell="f"/>
            </w:pict>
          </mc:Fallback>
        </mc:AlternateContent>
      </w:r>
      <w:r>
        <w:rPr>
          <w:rFonts w:ascii="黑体" w:eastAsia="黑体"/>
        </w:rPr>
        <w:fldChar w:fldCharType="begin"/>
      </w:r>
      <w:r>
        <w:rPr>
          <w:rFonts w:ascii="黑体" w:eastAsia="黑体"/>
        </w:rPr>
        <w:instrText xml:space="preserve"> eq \o\ad(</w:instrText>
      </w:r>
      <w:r>
        <w:rPr>
          <w:rFonts w:ascii="黑体" w:eastAsia="黑体" w:hint="eastAsia"/>
        </w:rPr>
        <w:instrText>起止年限</w:instrText>
      </w:r>
      <w:r>
        <w:rPr>
          <w:rFonts w:ascii="黑体" w:eastAsia="黑体"/>
        </w:rPr>
        <w:instrText>,</w:instrText>
      </w:r>
      <w:r>
        <w:rPr>
          <w:rFonts w:ascii="黑体" w:eastAsia="黑体" w:hint="eastAsia"/>
        </w:rPr>
        <w:instrText xml:space="preserve">　　　　　　</w:instrText>
      </w:r>
      <w:r>
        <w:rPr>
          <w:rFonts w:ascii="黑体" w:eastAsia="黑体"/>
        </w:rPr>
        <w:instrText>)</w:instrText>
      </w:r>
      <w:r>
        <w:rPr>
          <w:rFonts w:ascii="黑体" w:eastAsia="黑体"/>
        </w:rPr>
        <w:fldChar w:fldCharType="end"/>
      </w:r>
      <w:r>
        <w:rPr>
          <w:rFonts w:ascii="黑体" w:eastAsia="黑体"/>
        </w:rPr>
        <w:t xml:space="preserve"> </w:t>
      </w:r>
      <w:r>
        <w:rPr>
          <w:rFonts w:ascii="黑体" w:eastAsia="黑体" w:hint="eastAsia"/>
        </w:rPr>
        <w:t xml:space="preserve">           </w:t>
      </w:r>
    </w:p>
    <w:p w:rsidR="00114324" w:rsidRDefault="00114324" w:rsidP="00114324"/>
    <w:p w:rsidR="00114324" w:rsidRDefault="00114324" w:rsidP="00114324"/>
    <w:p w:rsidR="00114324" w:rsidRDefault="00114324" w:rsidP="00114324">
      <w:pPr>
        <w:jc w:val="center"/>
      </w:pPr>
      <w:r>
        <w:rPr>
          <w:rFonts w:hint="eastAsia"/>
        </w:rPr>
        <w:t>二○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114324" w:rsidRDefault="00114324" w:rsidP="00114324">
      <w:pPr>
        <w:jc w:val="center"/>
      </w:pPr>
    </w:p>
    <w:p w:rsidR="001C53B6" w:rsidRDefault="001C53B6" w:rsidP="00114324">
      <w:pPr>
        <w:jc w:val="center"/>
        <w:rPr>
          <w:rFonts w:ascii="方正小标宋简体" w:eastAsia="方正小标宋简体" w:hAnsi="方正小标宋简体" w:cs="方正小标宋简体"/>
          <w:sz w:val="32"/>
        </w:rPr>
      </w:pPr>
    </w:p>
    <w:p w:rsidR="00114324" w:rsidRDefault="00114324" w:rsidP="00114324">
      <w:pPr>
        <w:jc w:val="center"/>
        <w:rPr>
          <w:rFonts w:ascii="方正小标宋简体" w:eastAsia="方正小标宋简体" w:hAnsi="方正小标宋简体" w:cs="方正小标宋简体"/>
          <w:sz w:val="32"/>
        </w:rPr>
      </w:pPr>
      <w:r>
        <w:rPr>
          <w:rFonts w:ascii="方正小标宋简体" w:eastAsia="方正小标宋简体" w:hAnsi="方正小标宋简体" w:cs="方正小标宋简体" w:hint="eastAsia"/>
          <w:sz w:val="32"/>
        </w:rPr>
        <w:lastRenderedPageBreak/>
        <w:t>说    明</w:t>
      </w:r>
    </w:p>
    <w:p w:rsidR="00114324" w:rsidRDefault="00114324" w:rsidP="00114324">
      <w:pPr>
        <w:pStyle w:val="a3"/>
        <w:spacing w:line="240" w:lineRule="auto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国家计量技术规范项目申报书是评审、遴选国家计量技术规范年度计划项目的重要依据。为了统一格式和便于归档，</w:t>
      </w:r>
      <w:proofErr w:type="gramStart"/>
      <w:r>
        <w:rPr>
          <w:rFonts w:ascii="仿宋_GB2312" w:eastAsia="仿宋_GB2312" w:hAnsi="仿宋_GB2312" w:cs="仿宋_GB2312" w:hint="eastAsia"/>
        </w:rPr>
        <w:t>请项目</w:t>
      </w:r>
      <w:proofErr w:type="gramEnd"/>
      <w:r>
        <w:rPr>
          <w:rFonts w:ascii="仿宋_GB2312" w:eastAsia="仿宋_GB2312" w:hAnsi="仿宋_GB2312" w:cs="仿宋_GB2312" w:hint="eastAsia"/>
        </w:rPr>
        <w:t>申请单位按申报书格式和内容要求填写。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488"/>
        <w:gridCol w:w="1345"/>
        <w:gridCol w:w="455"/>
        <w:gridCol w:w="720"/>
        <w:gridCol w:w="360"/>
        <w:gridCol w:w="540"/>
        <w:gridCol w:w="540"/>
        <w:gridCol w:w="360"/>
        <w:gridCol w:w="935"/>
        <w:gridCol w:w="600"/>
        <w:gridCol w:w="1332"/>
      </w:tblGrid>
      <w:tr w:rsidR="00114324" w:rsidTr="00941310">
        <w:trPr>
          <w:trHeight w:val="123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14324" w:rsidRDefault="00114324" w:rsidP="00114324">
            <w:pPr>
              <w:spacing w:beforeLines="50" w:before="156"/>
              <w:jc w:val="righ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内容</w:t>
            </w:r>
          </w:p>
          <w:p w:rsidR="00114324" w:rsidRDefault="00114324" w:rsidP="00941310">
            <w:pPr>
              <w:rPr>
                <w:rFonts w:ascii="黑体" w:eastAsia="黑体"/>
              </w:rPr>
            </w:pPr>
          </w:p>
          <w:p w:rsidR="00114324" w:rsidRDefault="00114324" w:rsidP="00941310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单位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单位全称以及</w:t>
            </w:r>
          </w:p>
          <w:p w:rsidR="00114324" w:rsidRDefault="00114324" w:rsidP="0094131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详细通讯地址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邮编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负责人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职务</w:t>
            </w:r>
          </w:p>
          <w:p w:rsidR="00114324" w:rsidRDefault="00114324" w:rsidP="0094131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或职称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电话</w:t>
            </w:r>
          </w:p>
        </w:tc>
      </w:tr>
      <w:tr w:rsidR="00114324" w:rsidTr="00941310">
        <w:trPr>
          <w:trHeight w:val="247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hAnsi="宋体"/>
                <w:szCs w:val="28"/>
              </w:rPr>
            </w:pPr>
            <w:bookmarkStart w:id="7" w:name="OLE_LINK80" w:colFirst="3" w:colLast="5"/>
            <w:bookmarkStart w:id="8" w:name="OLE_LINK81" w:colFirst="3" w:colLast="5"/>
            <w:bookmarkStart w:id="9" w:name="_Hlk508348521"/>
            <w:r>
              <w:rPr>
                <w:rFonts w:hAnsi="宋体" w:hint="eastAsia"/>
                <w:szCs w:val="28"/>
              </w:rPr>
              <w:t>归口单位</w:t>
            </w:r>
          </w:p>
          <w:p w:rsidR="00114324" w:rsidRDefault="00114324" w:rsidP="00941310">
            <w:pPr>
              <w:jc w:val="center"/>
              <w:rPr>
                <w:rFonts w:hAnsi="宋体"/>
                <w:szCs w:val="28"/>
              </w:rPr>
            </w:pPr>
            <w:r>
              <w:rPr>
                <w:rFonts w:hAnsi="宋体" w:hint="eastAsia"/>
                <w:szCs w:val="28"/>
              </w:rPr>
              <w:t>或</w:t>
            </w:r>
          </w:p>
          <w:p w:rsidR="00114324" w:rsidRDefault="00114324" w:rsidP="00941310">
            <w:pPr>
              <w:jc w:val="center"/>
              <w:rPr>
                <w:rFonts w:hAnsi="宋体"/>
                <w:szCs w:val="28"/>
              </w:rPr>
            </w:pPr>
            <w:r>
              <w:rPr>
                <w:rFonts w:hAnsi="宋体" w:hint="eastAsia"/>
                <w:szCs w:val="28"/>
              </w:rPr>
              <w:t>申报单位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rPr>
                <w:rFonts w:hAnsi="宋体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rPr>
                <w:rFonts w:hAnsi="宋体"/>
                <w:szCs w:val="28"/>
              </w:rPr>
            </w:pPr>
          </w:p>
        </w:tc>
      </w:tr>
      <w:tr w:rsidR="00114324" w:rsidTr="00941310">
        <w:trPr>
          <w:trHeight w:val="745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hAnsi="宋体"/>
                <w:szCs w:val="28"/>
              </w:rPr>
            </w:pPr>
            <w:bookmarkStart w:id="10" w:name="OLE_LINK82" w:colFirst="3" w:colLast="5"/>
            <w:bookmarkStart w:id="11" w:name="OLE_LINK83" w:colFirst="3" w:colLast="5"/>
            <w:bookmarkStart w:id="12" w:name="_Hlk508348536"/>
            <w:bookmarkEnd w:id="7"/>
            <w:bookmarkEnd w:id="8"/>
            <w:bookmarkEnd w:id="9"/>
            <w:r>
              <w:rPr>
                <w:rFonts w:hAnsi="宋体" w:hint="eastAsia"/>
                <w:szCs w:val="28"/>
              </w:rPr>
              <w:t>主要起草单位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rPr>
                <w:rFonts w:hAnsi="宋体"/>
                <w:szCs w:val="28"/>
              </w:rPr>
            </w:pPr>
            <w:r>
              <w:rPr>
                <w:rFonts w:hAnsi="宋体" w:hint="eastAsia"/>
                <w:szCs w:val="2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rPr>
                <w:rFonts w:hAnsi="宋体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rPr>
                <w:rFonts w:hAnsi="宋体"/>
                <w:szCs w:val="28"/>
              </w:rPr>
            </w:pPr>
          </w:p>
        </w:tc>
      </w:tr>
      <w:tr w:rsidR="00114324" w:rsidTr="00941310">
        <w:trPr>
          <w:trHeight w:val="727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rPr>
                <w:rFonts w:hAnsi="宋体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rPr>
                <w:rFonts w:hAnsi="宋体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rPr>
                <w:rFonts w:hAnsi="宋体"/>
                <w:szCs w:val="28"/>
              </w:rPr>
            </w:pPr>
          </w:p>
        </w:tc>
      </w:tr>
      <w:tr w:rsidR="00114324" w:rsidTr="00941310">
        <w:trPr>
          <w:trHeight w:val="791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rPr>
                <w:rFonts w:hAnsi="宋体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rPr>
                <w:rFonts w:hAnsi="宋体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rPr>
                <w:rFonts w:hAnsi="宋体"/>
                <w:szCs w:val="28"/>
              </w:rPr>
            </w:pPr>
          </w:p>
        </w:tc>
      </w:tr>
      <w:bookmarkEnd w:id="10"/>
      <w:bookmarkEnd w:id="11"/>
      <w:bookmarkEnd w:id="12"/>
      <w:tr w:rsidR="00114324" w:rsidTr="00941310">
        <w:trPr>
          <w:trHeight w:val="1548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hAnsi="宋体"/>
                <w:szCs w:val="28"/>
              </w:rPr>
            </w:pPr>
            <w:r>
              <w:rPr>
                <w:rFonts w:hAnsi="宋体" w:hint="eastAsia"/>
                <w:szCs w:val="28"/>
              </w:rPr>
              <w:t>参加起草单位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rPr>
                <w:rFonts w:hAnsi="宋体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rPr>
                <w:rFonts w:hAnsi="宋体"/>
                <w:szCs w:val="28"/>
                <w:highlight w:val="yellow"/>
              </w:rPr>
            </w:pPr>
          </w:p>
        </w:tc>
      </w:tr>
      <w:tr w:rsidR="00114324" w:rsidTr="00941310">
        <w:trPr>
          <w:trHeight w:val="1593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hAnsi="宋体"/>
                <w:szCs w:val="28"/>
              </w:rPr>
            </w:pPr>
            <w:bookmarkStart w:id="13" w:name="OLE_LINK84" w:colFirst="3" w:colLast="5"/>
            <w:bookmarkStart w:id="14" w:name="OLE_LINK85" w:colFirst="3" w:colLast="5"/>
            <w:bookmarkStart w:id="15" w:name="_Hlk508348571"/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rPr>
                <w:rFonts w:hAnsi="宋体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rPr>
                <w:rFonts w:hAnsi="宋体"/>
                <w:szCs w:val="28"/>
                <w:highlight w:val="yellow"/>
              </w:rPr>
            </w:pPr>
          </w:p>
        </w:tc>
      </w:tr>
      <w:bookmarkEnd w:id="13"/>
      <w:bookmarkEnd w:id="14"/>
      <w:bookmarkEnd w:id="15"/>
      <w:tr w:rsidR="00114324" w:rsidTr="00941310">
        <w:trPr>
          <w:trHeight w:val="1833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rPr>
                <w:rFonts w:hAnsi="宋体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rPr>
                <w:rFonts w:hAnsi="宋体"/>
                <w:szCs w:val="28"/>
              </w:rPr>
            </w:pPr>
          </w:p>
        </w:tc>
      </w:tr>
      <w:tr w:rsidR="00114324" w:rsidTr="00941310">
        <w:trPr>
          <w:trHeight w:val="5170"/>
        </w:trPr>
        <w:tc>
          <w:tcPr>
            <w:tcW w:w="9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24" w:rsidRDefault="00114324" w:rsidP="00114324">
            <w:pPr>
              <w:spacing w:beforeLines="50" w:before="156" w:line="240" w:lineRule="atLeast"/>
              <w:ind w:firstLineChars="113" w:firstLine="237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lastRenderedPageBreak/>
              <w:t>制定或修订本规范的目的、意义，国内外计量技术规范现状和发展趋向：</w:t>
            </w:r>
          </w:p>
          <w:p w:rsidR="00114324" w:rsidRDefault="00114324" w:rsidP="00114324">
            <w:pPr>
              <w:spacing w:beforeLines="50" w:before="156" w:line="240" w:lineRule="atLeast"/>
              <w:ind w:firstLineChars="163" w:firstLine="391"/>
              <w:jc w:val="left"/>
              <w:rPr>
                <w:rFonts w:ascii="仿宋_GB2312" w:eastAsia="仿宋_GB2312"/>
                <w:sz w:val="24"/>
              </w:rPr>
            </w:pPr>
            <w:bookmarkStart w:id="16" w:name="OLE_LINK17"/>
            <w:bookmarkStart w:id="17" w:name="OLE_LINK18"/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114324" w:rsidRDefault="00114324" w:rsidP="00114324">
            <w:pPr>
              <w:spacing w:beforeLines="50" w:before="156" w:line="240" w:lineRule="atLeast"/>
              <w:ind w:firstLineChars="163" w:firstLine="391"/>
              <w:jc w:val="left"/>
              <w:rPr>
                <w:rFonts w:ascii="仿宋_GB2312" w:eastAsia="仿宋_GB2312"/>
                <w:sz w:val="24"/>
              </w:rPr>
            </w:pPr>
          </w:p>
          <w:bookmarkEnd w:id="16"/>
          <w:bookmarkEnd w:id="17"/>
          <w:p w:rsidR="00114324" w:rsidRDefault="00114324" w:rsidP="00941310">
            <w:pPr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14324" w:rsidTr="00941310">
        <w:trPr>
          <w:trHeight w:val="6915"/>
        </w:trPr>
        <w:tc>
          <w:tcPr>
            <w:tcW w:w="9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24" w:rsidRDefault="00114324" w:rsidP="00114324">
            <w:pPr>
              <w:spacing w:beforeLines="50" w:before="156"/>
              <w:ind w:firstLineChars="113" w:firstLine="23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规范的主要内容：</w:t>
            </w:r>
          </w:p>
          <w:p w:rsidR="00114324" w:rsidRDefault="00114324" w:rsidP="00114324">
            <w:pPr>
              <w:spacing w:beforeLines="50" w:before="156" w:line="240" w:lineRule="atLeast"/>
              <w:ind w:firstLineChars="163" w:firstLine="391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114324" w:rsidTr="00941310">
        <w:trPr>
          <w:trHeight w:val="6055"/>
        </w:trPr>
        <w:tc>
          <w:tcPr>
            <w:tcW w:w="9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24" w:rsidRDefault="00114324" w:rsidP="00114324">
            <w:pPr>
              <w:spacing w:beforeLines="50" w:before="156" w:line="240" w:lineRule="atLeast"/>
              <w:ind w:firstLineChars="113" w:firstLine="23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lastRenderedPageBreak/>
              <w:t>规范的关键技术内容和可行性分析：</w:t>
            </w:r>
          </w:p>
          <w:p w:rsidR="00114324" w:rsidRDefault="00114324" w:rsidP="00941310">
            <w:pPr>
              <w:spacing w:before="5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</w:tr>
      <w:tr w:rsidR="00114324" w:rsidTr="00941310">
        <w:trPr>
          <w:trHeight w:val="6930"/>
        </w:trPr>
        <w:tc>
          <w:tcPr>
            <w:tcW w:w="9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24" w:rsidRDefault="00114324" w:rsidP="00114324">
            <w:pPr>
              <w:spacing w:beforeLines="50" w:before="156"/>
              <w:ind w:firstLineChars="113" w:firstLine="23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相关计量器具国内外生产、使用的情况（重点说明国内）：</w:t>
            </w:r>
          </w:p>
          <w:p w:rsidR="00114324" w:rsidRDefault="00114324" w:rsidP="00941310">
            <w:pPr>
              <w:spacing w:before="5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</w:tc>
      </w:tr>
      <w:tr w:rsidR="00114324" w:rsidTr="00941310">
        <w:trPr>
          <w:trHeight w:val="4345"/>
        </w:trPr>
        <w:tc>
          <w:tcPr>
            <w:tcW w:w="9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24" w:rsidRDefault="00114324" w:rsidP="00114324">
            <w:pPr>
              <w:spacing w:beforeLines="50" w:before="156" w:line="240" w:lineRule="atLeast"/>
              <w:ind w:firstLineChars="105" w:firstLine="22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lastRenderedPageBreak/>
              <w:t>国内开展相关技术性活动（如检定、校准等）的基础设备和技术条件</w:t>
            </w:r>
          </w:p>
          <w:p w:rsidR="00114324" w:rsidRDefault="00114324" w:rsidP="00114324">
            <w:pPr>
              <w:spacing w:before="50" w:line="240" w:lineRule="atLeast"/>
              <w:ind w:firstLineChars="105" w:firstLine="22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（包括技术力量、人员水平、计量标准现状等）：</w:t>
            </w:r>
          </w:p>
          <w:p w:rsidR="00114324" w:rsidRDefault="00114324" w:rsidP="00941310">
            <w:pPr>
              <w:spacing w:before="50" w:line="360" w:lineRule="auto"/>
              <w:ind w:firstLine="573"/>
              <w:rPr>
                <w:rFonts w:ascii="仿宋_GB2312" w:eastAsia="仿宋_GB2312"/>
                <w:sz w:val="24"/>
              </w:rPr>
            </w:pPr>
          </w:p>
        </w:tc>
      </w:tr>
      <w:tr w:rsidR="00114324" w:rsidTr="00941310">
        <w:trPr>
          <w:trHeight w:val="4250"/>
        </w:trPr>
        <w:tc>
          <w:tcPr>
            <w:tcW w:w="9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24" w:rsidRDefault="00114324" w:rsidP="00114324">
            <w:pPr>
              <w:spacing w:beforeLines="50" w:before="156" w:line="240" w:lineRule="atLeast"/>
              <w:ind w:firstLineChars="105" w:firstLine="22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项目完成后所产生的社会效益和经济效益的预测分析：</w:t>
            </w:r>
          </w:p>
          <w:p w:rsidR="00114324" w:rsidRDefault="00114324" w:rsidP="00941310">
            <w:pPr>
              <w:spacing w:line="360" w:lineRule="auto"/>
              <w:ind w:firstLineChars="204" w:firstLine="490"/>
              <w:rPr>
                <w:rFonts w:ascii="仿宋_GB2312" w:eastAsia="仿宋_GB2312"/>
                <w:sz w:val="24"/>
              </w:rPr>
            </w:pPr>
          </w:p>
          <w:p w:rsidR="00114324" w:rsidRDefault="00114324" w:rsidP="00941310">
            <w:pPr>
              <w:rPr>
                <w:rFonts w:ascii="仿宋_GB2312" w:eastAsia="仿宋_GB2312"/>
                <w:sz w:val="24"/>
              </w:rPr>
            </w:pPr>
          </w:p>
          <w:p w:rsidR="00114324" w:rsidRDefault="00114324" w:rsidP="00941310">
            <w:pPr>
              <w:rPr>
                <w:rFonts w:ascii="仿宋_GB2312" w:eastAsia="仿宋_GB2312"/>
                <w:sz w:val="24"/>
              </w:rPr>
            </w:pPr>
          </w:p>
          <w:p w:rsidR="00114324" w:rsidRDefault="00114324" w:rsidP="00941310">
            <w:pPr>
              <w:tabs>
                <w:tab w:val="left" w:pos="7706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</w:p>
        </w:tc>
      </w:tr>
      <w:tr w:rsidR="00114324" w:rsidTr="00941310">
        <w:trPr>
          <w:trHeight w:val="90"/>
        </w:trPr>
        <w:tc>
          <w:tcPr>
            <w:tcW w:w="9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24" w:rsidRDefault="00114324" w:rsidP="00114324">
            <w:pPr>
              <w:spacing w:beforeLines="50" w:before="156" w:line="240" w:lineRule="atLeast"/>
              <w:ind w:firstLineChars="105" w:firstLine="22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项目计划进度安排和经费概算：</w:t>
            </w:r>
          </w:p>
          <w:p w:rsidR="00114324" w:rsidRDefault="00114324" w:rsidP="00941310">
            <w:pPr>
              <w:spacing w:line="360" w:lineRule="auto"/>
              <w:ind w:firstLineChars="196" w:firstLine="470"/>
              <w:rPr>
                <w:rFonts w:ascii="仿宋_GB2312" w:eastAsia="仿宋_GB2312"/>
                <w:sz w:val="24"/>
              </w:rPr>
            </w:pPr>
          </w:p>
          <w:p w:rsidR="00114324" w:rsidRDefault="00114324" w:rsidP="00941310">
            <w:pPr>
              <w:spacing w:line="360" w:lineRule="auto"/>
              <w:ind w:firstLineChars="196" w:firstLine="470"/>
              <w:rPr>
                <w:rFonts w:ascii="仿宋_GB2312" w:eastAsia="仿宋_GB2312"/>
                <w:sz w:val="24"/>
              </w:rPr>
            </w:pPr>
          </w:p>
          <w:p w:rsidR="00114324" w:rsidRDefault="00114324" w:rsidP="00941310">
            <w:pPr>
              <w:spacing w:line="360" w:lineRule="auto"/>
              <w:ind w:firstLineChars="196" w:firstLine="470"/>
              <w:rPr>
                <w:rFonts w:ascii="仿宋_GB2312" w:eastAsia="仿宋_GB2312"/>
                <w:sz w:val="24"/>
              </w:rPr>
            </w:pPr>
          </w:p>
          <w:p w:rsidR="00114324" w:rsidRDefault="00114324" w:rsidP="00941310">
            <w:pPr>
              <w:spacing w:line="360" w:lineRule="auto"/>
              <w:ind w:firstLineChars="196" w:firstLine="470"/>
              <w:rPr>
                <w:rFonts w:ascii="仿宋_GB2312" w:eastAsia="仿宋_GB2312"/>
                <w:sz w:val="24"/>
              </w:rPr>
            </w:pPr>
          </w:p>
          <w:p w:rsidR="00114324" w:rsidRDefault="00114324" w:rsidP="00941310">
            <w:pPr>
              <w:spacing w:line="360" w:lineRule="auto"/>
              <w:ind w:firstLineChars="196" w:firstLine="470"/>
              <w:rPr>
                <w:rFonts w:ascii="仿宋_GB2312" w:eastAsia="仿宋_GB2312"/>
                <w:sz w:val="24"/>
              </w:rPr>
            </w:pPr>
          </w:p>
          <w:p w:rsidR="00114324" w:rsidRDefault="00114324" w:rsidP="00941310">
            <w:pPr>
              <w:spacing w:line="360" w:lineRule="auto"/>
              <w:ind w:firstLineChars="196" w:firstLine="470"/>
              <w:rPr>
                <w:rFonts w:ascii="仿宋_GB2312" w:eastAsia="仿宋_GB2312"/>
                <w:sz w:val="24"/>
              </w:rPr>
            </w:pPr>
          </w:p>
          <w:p w:rsidR="00114324" w:rsidRDefault="00114324" w:rsidP="00941310">
            <w:pPr>
              <w:spacing w:line="360" w:lineRule="auto"/>
              <w:ind w:firstLineChars="196" w:firstLine="470"/>
              <w:rPr>
                <w:rFonts w:ascii="仿宋_GB2312" w:eastAsia="仿宋_GB2312"/>
                <w:sz w:val="24"/>
              </w:rPr>
            </w:pPr>
          </w:p>
          <w:p w:rsidR="001C53B6" w:rsidRDefault="001C53B6" w:rsidP="00941310">
            <w:pPr>
              <w:spacing w:line="360" w:lineRule="auto"/>
              <w:ind w:firstLineChars="196" w:firstLine="470"/>
              <w:rPr>
                <w:rFonts w:ascii="仿宋_GB2312" w:eastAsia="仿宋_GB2312"/>
                <w:sz w:val="24"/>
              </w:rPr>
            </w:pPr>
          </w:p>
          <w:p w:rsidR="00114324" w:rsidRDefault="00114324" w:rsidP="00114324">
            <w:pPr>
              <w:spacing w:line="360" w:lineRule="auto"/>
              <w:ind w:leftChars="167" w:left="351" w:firstLineChars="50" w:firstLine="120"/>
              <w:rPr>
                <w:sz w:val="24"/>
              </w:rPr>
            </w:pPr>
          </w:p>
        </w:tc>
      </w:tr>
      <w:tr w:rsidR="00114324" w:rsidTr="00941310">
        <w:trPr>
          <w:trHeight w:val="1074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lastRenderedPageBreak/>
              <w:t>起草单位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主要起草人姓名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职称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年龄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从事专业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电话</w:t>
            </w:r>
          </w:p>
        </w:tc>
      </w:tr>
      <w:tr w:rsidR="00114324" w:rsidTr="00941310">
        <w:trPr>
          <w:trHeight w:val="570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</w:tr>
      <w:tr w:rsidR="00114324" w:rsidTr="00941310">
        <w:trPr>
          <w:trHeight w:val="570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</w:tr>
      <w:tr w:rsidR="00114324" w:rsidTr="00941310">
        <w:trPr>
          <w:trHeight w:val="570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/>
        </w:tc>
      </w:tr>
      <w:tr w:rsidR="00114324" w:rsidTr="00941310">
        <w:trPr>
          <w:trHeight w:val="525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  <w:rPr>
                <w:rFonts w:ascii="黑体" w:eastAsia="黑体"/>
              </w:rPr>
            </w:pPr>
          </w:p>
        </w:tc>
      </w:tr>
      <w:tr w:rsidR="00114324" w:rsidTr="00941310">
        <w:trPr>
          <w:trHeight w:val="525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</w:tr>
      <w:tr w:rsidR="00114324" w:rsidTr="00941310">
        <w:trPr>
          <w:trHeight w:val="525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/>
        </w:tc>
      </w:tr>
      <w:tr w:rsidR="00114324" w:rsidTr="00941310">
        <w:trPr>
          <w:trHeight w:val="525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24" w:rsidRDefault="00114324" w:rsidP="00941310"/>
        </w:tc>
      </w:tr>
      <w:tr w:rsidR="00114324" w:rsidTr="00941310">
        <w:trPr>
          <w:cantSplit/>
          <w:trHeight w:val="3379"/>
        </w:trPr>
        <w:tc>
          <w:tcPr>
            <w:tcW w:w="909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324" w:rsidRDefault="00114324" w:rsidP="00114324">
            <w:pPr>
              <w:spacing w:beforeLines="50" w:before="156"/>
              <w:ind w:firstLineChars="113" w:firstLine="23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主要起草单位意见：</w:t>
            </w:r>
          </w:p>
          <w:p w:rsidR="00114324" w:rsidRDefault="00114324" w:rsidP="00114324">
            <w:pPr>
              <w:spacing w:beforeLines="50" w:before="156"/>
              <w:ind w:firstLineChars="113" w:firstLine="237"/>
              <w:rPr>
                <w:rFonts w:ascii="黑体" w:eastAsia="黑体"/>
              </w:rPr>
            </w:pPr>
          </w:p>
          <w:p w:rsidR="00114324" w:rsidRDefault="00114324" w:rsidP="00114324">
            <w:pPr>
              <w:spacing w:beforeLines="50" w:before="156"/>
              <w:ind w:firstLineChars="113" w:firstLine="237"/>
              <w:rPr>
                <w:rFonts w:eastAsia="黑体"/>
              </w:rPr>
            </w:pPr>
            <w:r>
              <w:rPr>
                <w:rFonts w:ascii="黑体" w:eastAsia="黑体" w:hint="eastAsia"/>
              </w:rPr>
              <w:t xml:space="preserve">  </w:t>
            </w:r>
          </w:p>
        </w:tc>
      </w:tr>
      <w:tr w:rsidR="00114324" w:rsidTr="00941310">
        <w:trPr>
          <w:cantSplit/>
          <w:trHeight w:val="4262"/>
        </w:trPr>
        <w:tc>
          <w:tcPr>
            <w:tcW w:w="909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24" w:rsidRDefault="00114324" w:rsidP="00941310">
            <w:pPr>
              <w:rPr>
                <w:rFonts w:eastAsia="黑体"/>
              </w:rPr>
            </w:pPr>
          </w:p>
          <w:p w:rsidR="00114324" w:rsidRDefault="00114324" w:rsidP="00114324">
            <w:pPr>
              <w:ind w:firstLineChars="2298" w:firstLine="4826"/>
              <w:rPr>
                <w:rFonts w:eastAsia="黑体"/>
              </w:rPr>
            </w:pPr>
            <w:r>
              <w:rPr>
                <w:rFonts w:eastAsia="黑体" w:hint="eastAsia"/>
              </w:rPr>
              <w:t>单位公章</w:t>
            </w:r>
          </w:p>
          <w:p w:rsidR="00114324" w:rsidRDefault="00114324" w:rsidP="00941310">
            <w:pPr>
              <w:rPr>
                <w:rFonts w:eastAsia="黑体"/>
              </w:rPr>
            </w:pPr>
          </w:p>
          <w:p w:rsidR="00114324" w:rsidRDefault="00114324" w:rsidP="00941310">
            <w:pPr>
              <w:rPr>
                <w:rFonts w:eastAsia="黑体"/>
              </w:rPr>
            </w:pPr>
          </w:p>
          <w:p w:rsidR="00114324" w:rsidRDefault="00114324" w:rsidP="00114324">
            <w:pPr>
              <w:spacing w:afterLines="50" w:after="156"/>
              <w:ind w:firstLineChars="1206" w:firstLine="2533"/>
              <w:rPr>
                <w:rFonts w:ascii="黑体" w:eastAsia="黑体"/>
              </w:rPr>
            </w:pPr>
            <w:r>
              <w:rPr>
                <w:rFonts w:eastAsia="黑体" w:hint="eastAsia"/>
              </w:rPr>
              <w:t>领导签字：</w:t>
            </w:r>
            <w:r>
              <w:rPr>
                <w:rFonts w:eastAsia="黑体"/>
              </w:rPr>
              <w:t xml:space="preserve">                </w:t>
            </w:r>
            <w:r>
              <w:rPr>
                <w:rFonts w:eastAsia="黑体" w:hint="eastAsia"/>
              </w:rPr>
              <w:t>年</w:t>
            </w:r>
            <w:r>
              <w:rPr>
                <w:rFonts w:eastAsia="黑体"/>
              </w:rPr>
              <w:t xml:space="preserve">   </w:t>
            </w:r>
            <w:r>
              <w:rPr>
                <w:rFonts w:eastAsia="黑体" w:hint="eastAsia"/>
              </w:rPr>
              <w:t>月</w:t>
            </w:r>
            <w:r>
              <w:rPr>
                <w:rFonts w:eastAsia="黑体"/>
              </w:rPr>
              <w:t xml:space="preserve">   </w:t>
            </w:r>
            <w:r>
              <w:rPr>
                <w:rFonts w:eastAsia="黑体" w:hint="eastAsia"/>
              </w:rPr>
              <w:t>日</w:t>
            </w:r>
          </w:p>
        </w:tc>
      </w:tr>
      <w:tr w:rsidR="00114324" w:rsidTr="00941310">
        <w:trPr>
          <w:cantSplit/>
          <w:trHeight w:val="7232"/>
        </w:trPr>
        <w:tc>
          <w:tcPr>
            <w:tcW w:w="909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324" w:rsidRDefault="00114324" w:rsidP="00114324">
            <w:pPr>
              <w:spacing w:beforeLines="50" w:before="156"/>
              <w:ind w:firstLineChars="113" w:firstLine="237"/>
              <w:rPr>
                <w:rFonts w:eastAsia="黑体"/>
              </w:rPr>
            </w:pPr>
            <w:r>
              <w:rPr>
                <w:rFonts w:eastAsia="黑体" w:hint="eastAsia"/>
              </w:rPr>
              <w:lastRenderedPageBreak/>
              <w:t>申报单位或归口单位（技术委员）审查意见：</w:t>
            </w:r>
          </w:p>
          <w:p w:rsidR="00114324" w:rsidRDefault="00114324" w:rsidP="00941310">
            <w:pPr>
              <w:rPr>
                <w:rFonts w:eastAsia="黑体"/>
              </w:rPr>
            </w:pPr>
          </w:p>
          <w:p w:rsidR="00114324" w:rsidRDefault="00114324" w:rsidP="00941310">
            <w:pPr>
              <w:rPr>
                <w:rFonts w:eastAsia="黑体"/>
              </w:rPr>
            </w:pPr>
          </w:p>
          <w:p w:rsidR="00114324" w:rsidRDefault="00114324" w:rsidP="00941310">
            <w:pPr>
              <w:rPr>
                <w:rFonts w:eastAsia="黑体"/>
              </w:rPr>
            </w:pPr>
            <w:r>
              <w:rPr>
                <w:rFonts w:eastAsia="黑体"/>
              </w:rPr>
              <w:t xml:space="preserve">   </w:t>
            </w:r>
          </w:p>
          <w:p w:rsidR="00114324" w:rsidRDefault="00114324" w:rsidP="00941310">
            <w:pPr>
              <w:rPr>
                <w:rFonts w:eastAsia="黑体"/>
              </w:rPr>
            </w:pPr>
          </w:p>
          <w:p w:rsidR="00114324" w:rsidRDefault="00114324" w:rsidP="00941310">
            <w:pPr>
              <w:rPr>
                <w:rFonts w:eastAsia="黑体"/>
              </w:rPr>
            </w:pPr>
          </w:p>
          <w:p w:rsidR="00114324" w:rsidRDefault="00114324" w:rsidP="00941310">
            <w:pPr>
              <w:rPr>
                <w:rFonts w:eastAsia="黑体"/>
              </w:rPr>
            </w:pPr>
          </w:p>
          <w:p w:rsidR="00114324" w:rsidRDefault="00114324" w:rsidP="00941310">
            <w:pPr>
              <w:rPr>
                <w:rFonts w:eastAsia="黑体"/>
              </w:rPr>
            </w:pPr>
          </w:p>
          <w:p w:rsidR="00114324" w:rsidRDefault="00114324" w:rsidP="00941310">
            <w:pPr>
              <w:rPr>
                <w:rFonts w:eastAsia="黑体"/>
              </w:rPr>
            </w:pPr>
          </w:p>
          <w:p w:rsidR="00114324" w:rsidRDefault="00114324" w:rsidP="00941310">
            <w:pPr>
              <w:rPr>
                <w:rFonts w:eastAsia="黑体"/>
              </w:rPr>
            </w:pPr>
          </w:p>
          <w:p w:rsidR="00114324" w:rsidRDefault="00114324" w:rsidP="00941310">
            <w:pPr>
              <w:rPr>
                <w:rFonts w:eastAsia="黑体"/>
              </w:rPr>
            </w:pPr>
          </w:p>
          <w:p w:rsidR="00114324" w:rsidRDefault="00114324" w:rsidP="00941310">
            <w:pPr>
              <w:rPr>
                <w:rFonts w:eastAsia="黑体"/>
              </w:rPr>
            </w:pPr>
          </w:p>
          <w:p w:rsidR="00114324" w:rsidRDefault="00114324" w:rsidP="00941310">
            <w:pPr>
              <w:rPr>
                <w:rFonts w:eastAsia="黑体"/>
              </w:rPr>
            </w:pPr>
          </w:p>
          <w:p w:rsidR="00114324" w:rsidRDefault="00114324" w:rsidP="00941310">
            <w:pPr>
              <w:rPr>
                <w:rFonts w:eastAsia="黑体"/>
              </w:rPr>
            </w:pPr>
          </w:p>
          <w:p w:rsidR="00114324" w:rsidRDefault="00114324" w:rsidP="00941310">
            <w:pPr>
              <w:rPr>
                <w:rFonts w:eastAsia="黑体"/>
              </w:rPr>
            </w:pPr>
          </w:p>
          <w:p w:rsidR="00114324" w:rsidRDefault="00114324" w:rsidP="00941310">
            <w:pPr>
              <w:rPr>
                <w:rFonts w:eastAsia="黑体"/>
              </w:rPr>
            </w:pPr>
          </w:p>
          <w:p w:rsidR="00114324" w:rsidRDefault="00114324" w:rsidP="00114324">
            <w:pPr>
              <w:spacing w:afterLines="50" w:after="156"/>
              <w:rPr>
                <w:rFonts w:eastAsia="黑体"/>
              </w:rPr>
            </w:pPr>
          </w:p>
        </w:tc>
      </w:tr>
      <w:tr w:rsidR="00114324" w:rsidTr="00941310">
        <w:trPr>
          <w:cantSplit/>
          <w:trHeight w:val="2050"/>
        </w:trPr>
        <w:tc>
          <w:tcPr>
            <w:tcW w:w="909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24" w:rsidRDefault="00114324" w:rsidP="00114324">
            <w:pPr>
              <w:ind w:firstLineChars="2329" w:firstLine="4891"/>
              <w:rPr>
                <w:rFonts w:eastAsia="黑体"/>
              </w:rPr>
            </w:pPr>
            <w:r>
              <w:rPr>
                <w:rFonts w:eastAsia="黑体" w:hint="eastAsia"/>
              </w:rPr>
              <w:t>单位公章</w:t>
            </w:r>
          </w:p>
          <w:p w:rsidR="00114324" w:rsidRDefault="00114324" w:rsidP="00941310">
            <w:pPr>
              <w:rPr>
                <w:rFonts w:eastAsia="黑体"/>
              </w:rPr>
            </w:pPr>
          </w:p>
          <w:p w:rsidR="00114324" w:rsidRDefault="00114324" w:rsidP="00941310">
            <w:pPr>
              <w:rPr>
                <w:rFonts w:eastAsia="黑体"/>
              </w:rPr>
            </w:pPr>
          </w:p>
          <w:p w:rsidR="00114324" w:rsidRDefault="00114324" w:rsidP="00941310">
            <w:pPr>
              <w:rPr>
                <w:rFonts w:eastAsia="黑体"/>
              </w:rPr>
            </w:pPr>
          </w:p>
          <w:p w:rsidR="00114324" w:rsidRDefault="00114324" w:rsidP="00114324">
            <w:pPr>
              <w:spacing w:afterLines="50" w:after="156"/>
              <w:ind w:firstLineChars="1206" w:firstLine="2533"/>
              <w:rPr>
                <w:rFonts w:eastAsia="黑体"/>
              </w:rPr>
            </w:pPr>
            <w:r>
              <w:rPr>
                <w:rFonts w:eastAsia="黑体" w:hint="eastAsia"/>
              </w:rPr>
              <w:t>领导签字：</w:t>
            </w:r>
            <w:r>
              <w:rPr>
                <w:rFonts w:eastAsia="黑体"/>
              </w:rPr>
              <w:t xml:space="preserve">               </w:t>
            </w:r>
            <w:r>
              <w:rPr>
                <w:rFonts w:eastAsia="黑体" w:hint="eastAsia"/>
              </w:rPr>
              <w:t>年</w:t>
            </w:r>
            <w:r>
              <w:rPr>
                <w:rFonts w:eastAsia="黑体"/>
              </w:rPr>
              <w:t xml:space="preserve">   </w:t>
            </w:r>
            <w:r>
              <w:rPr>
                <w:rFonts w:eastAsia="黑体" w:hint="eastAsia"/>
              </w:rPr>
              <w:t>月</w:t>
            </w:r>
            <w:r>
              <w:rPr>
                <w:rFonts w:eastAsia="黑体"/>
              </w:rPr>
              <w:t xml:space="preserve">   </w:t>
            </w:r>
            <w:r>
              <w:rPr>
                <w:rFonts w:eastAsia="黑体" w:hint="eastAsia"/>
              </w:rPr>
              <w:t>日</w:t>
            </w:r>
          </w:p>
        </w:tc>
      </w:tr>
      <w:tr w:rsidR="00114324" w:rsidTr="00941310">
        <w:trPr>
          <w:cantSplit/>
          <w:trHeight w:val="3534"/>
        </w:trPr>
        <w:tc>
          <w:tcPr>
            <w:tcW w:w="9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24" w:rsidRDefault="00114324" w:rsidP="00114324">
            <w:pPr>
              <w:ind w:firstLineChars="150" w:firstLine="315"/>
              <w:rPr>
                <w:rFonts w:eastAsia="黑体"/>
              </w:rPr>
            </w:pPr>
            <w:r>
              <w:rPr>
                <w:rFonts w:eastAsia="黑体" w:hint="eastAsia"/>
              </w:rPr>
              <w:t>市场监管总局计量司审查意见：</w:t>
            </w:r>
          </w:p>
          <w:p w:rsidR="00114324" w:rsidRDefault="00114324" w:rsidP="00941310">
            <w:pPr>
              <w:rPr>
                <w:rFonts w:eastAsia="黑体"/>
              </w:rPr>
            </w:pPr>
          </w:p>
          <w:p w:rsidR="00114324" w:rsidRDefault="00114324" w:rsidP="00941310">
            <w:pPr>
              <w:rPr>
                <w:rFonts w:eastAsia="黑体"/>
              </w:rPr>
            </w:pPr>
          </w:p>
          <w:p w:rsidR="00114324" w:rsidRDefault="00114324" w:rsidP="00941310">
            <w:pPr>
              <w:rPr>
                <w:rFonts w:eastAsia="黑体"/>
              </w:rPr>
            </w:pPr>
          </w:p>
          <w:p w:rsidR="00114324" w:rsidRDefault="00114324" w:rsidP="00941310">
            <w:pPr>
              <w:rPr>
                <w:rFonts w:eastAsia="黑体"/>
              </w:rPr>
            </w:pPr>
          </w:p>
          <w:p w:rsidR="00114324" w:rsidRDefault="00114324" w:rsidP="00114324">
            <w:pPr>
              <w:ind w:firstLineChars="2350" w:firstLine="4935"/>
              <w:rPr>
                <w:rFonts w:eastAsia="黑体"/>
              </w:rPr>
            </w:pPr>
            <w:r>
              <w:rPr>
                <w:rFonts w:eastAsia="黑体" w:hint="eastAsia"/>
              </w:rPr>
              <w:t>单位公章</w:t>
            </w:r>
          </w:p>
          <w:p w:rsidR="00114324" w:rsidRDefault="00114324" w:rsidP="00941310">
            <w:pPr>
              <w:rPr>
                <w:rFonts w:eastAsia="黑体"/>
              </w:rPr>
            </w:pPr>
          </w:p>
          <w:p w:rsidR="00114324" w:rsidRDefault="00114324" w:rsidP="00941310">
            <w:pPr>
              <w:rPr>
                <w:rFonts w:eastAsia="黑体"/>
              </w:rPr>
            </w:pPr>
          </w:p>
          <w:p w:rsidR="00114324" w:rsidRDefault="00114324" w:rsidP="00114324">
            <w:pPr>
              <w:ind w:firstLineChars="1250" w:firstLine="2625"/>
              <w:rPr>
                <w:rFonts w:eastAsia="黑体"/>
              </w:rPr>
            </w:pPr>
            <w:r>
              <w:rPr>
                <w:rFonts w:eastAsia="黑体" w:hint="eastAsia"/>
              </w:rPr>
              <w:t>领导签字：</w:t>
            </w:r>
            <w:r>
              <w:rPr>
                <w:rFonts w:eastAsia="黑体" w:hint="eastAsia"/>
              </w:rPr>
              <w:t xml:space="preserve">               </w:t>
            </w:r>
            <w:r>
              <w:rPr>
                <w:rFonts w:eastAsia="黑体" w:hint="eastAsia"/>
              </w:rPr>
              <w:t>年</w:t>
            </w:r>
            <w:r>
              <w:rPr>
                <w:rFonts w:eastAsia="黑体" w:hint="eastAsia"/>
              </w:rPr>
              <w:t xml:space="preserve">   </w:t>
            </w:r>
            <w:r>
              <w:rPr>
                <w:rFonts w:eastAsia="黑体" w:hint="eastAsia"/>
              </w:rPr>
              <w:t>月</w:t>
            </w:r>
            <w:r>
              <w:rPr>
                <w:rFonts w:eastAsia="黑体" w:hint="eastAsia"/>
              </w:rPr>
              <w:t xml:space="preserve">   </w:t>
            </w:r>
            <w:r>
              <w:rPr>
                <w:rFonts w:eastAsia="黑体" w:hint="eastAsia"/>
              </w:rPr>
              <w:t>日</w:t>
            </w:r>
          </w:p>
        </w:tc>
      </w:tr>
    </w:tbl>
    <w:p w:rsidR="00114324" w:rsidRDefault="00114324" w:rsidP="00114324">
      <w:pPr>
        <w:rPr>
          <w:rFonts w:ascii="黑体" w:eastAsia="黑体" w:hAnsi="黑体" w:cs="黑体" w:hint="eastAsia"/>
          <w:sz w:val="32"/>
          <w:szCs w:val="32"/>
        </w:rPr>
        <w:sectPr w:rsidR="0011432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18" w:name="_GoBack"/>
      <w:bookmarkEnd w:id="18"/>
    </w:p>
    <w:p w:rsidR="00114324" w:rsidRPr="00114324" w:rsidRDefault="00114324" w:rsidP="00503839">
      <w:pPr>
        <w:rPr>
          <w:rFonts w:hint="eastAsia"/>
        </w:rPr>
      </w:pPr>
    </w:p>
    <w:sectPr w:rsidR="00114324" w:rsidRPr="00114324" w:rsidSect="00503839"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F07" w:rsidRDefault="009F5F07" w:rsidP="00114324">
      <w:r>
        <w:separator/>
      </w:r>
    </w:p>
  </w:endnote>
  <w:endnote w:type="continuationSeparator" w:id="0">
    <w:p w:rsidR="009F5F07" w:rsidRDefault="009F5F07" w:rsidP="0011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99F" w:rsidRDefault="00114324">
    <w:pPr>
      <w:pStyle w:val="a5"/>
      <w:ind w:leftChars="150" w:left="315" w:rightChars="150" w:right="315"/>
    </w:pPr>
    <w:r>
      <w:rPr>
        <w:rStyle w:val="a7"/>
        <w:rFonts w:ascii="宋体" w:hAnsi="宋体" w:hint="eastAsia"/>
        <w:sz w:val="28"/>
        <w:szCs w:val="28"/>
      </w:rPr>
      <w:t xml:space="preserve">— </w:t>
    </w: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 PAGE  \* Arabic </w:instrText>
    </w:r>
    <w:r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14</w:t>
    </w:r>
    <w:r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99F" w:rsidRDefault="00503839">
    <w:pPr>
      <w:pStyle w:val="a5"/>
      <w:ind w:leftChars="150" w:left="315" w:rightChars="150" w:right="31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F07" w:rsidRDefault="009F5F07" w:rsidP="00114324">
      <w:r>
        <w:separator/>
      </w:r>
    </w:p>
  </w:footnote>
  <w:footnote w:type="continuationSeparator" w:id="0">
    <w:p w:rsidR="009F5F07" w:rsidRDefault="009F5F07" w:rsidP="00114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24"/>
    <w:rsid w:val="00114324"/>
    <w:rsid w:val="001C0DBC"/>
    <w:rsid w:val="001C53B6"/>
    <w:rsid w:val="00233D7F"/>
    <w:rsid w:val="00503839"/>
    <w:rsid w:val="00574248"/>
    <w:rsid w:val="005E6B97"/>
    <w:rsid w:val="00634EE0"/>
    <w:rsid w:val="006A5ECC"/>
    <w:rsid w:val="0073157F"/>
    <w:rsid w:val="009F5F07"/>
    <w:rsid w:val="00C31795"/>
    <w:rsid w:val="00D016DF"/>
    <w:rsid w:val="00E9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B92C8"/>
  <w15:docId w15:val="{5DCA99C2-2F33-4E03-B579-4991E735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3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4324"/>
    <w:pPr>
      <w:spacing w:line="360" w:lineRule="auto"/>
      <w:ind w:firstLine="570"/>
    </w:pPr>
    <w:rPr>
      <w:rFonts w:ascii="宋体"/>
      <w:sz w:val="28"/>
      <w:szCs w:val="20"/>
    </w:rPr>
  </w:style>
  <w:style w:type="character" w:customStyle="1" w:styleId="a4">
    <w:name w:val="正文文本缩进 字符"/>
    <w:basedOn w:val="a0"/>
    <w:link w:val="a3"/>
    <w:rsid w:val="00114324"/>
    <w:rPr>
      <w:rFonts w:ascii="宋体" w:eastAsia="宋体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unhideWhenUsed/>
    <w:qFormat/>
    <w:rsid w:val="001143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14324"/>
    <w:rPr>
      <w:sz w:val="18"/>
      <w:szCs w:val="18"/>
    </w:rPr>
  </w:style>
  <w:style w:type="character" w:styleId="a7">
    <w:name w:val="page number"/>
    <w:basedOn w:val="a0"/>
    <w:qFormat/>
    <w:rsid w:val="00114324"/>
  </w:style>
  <w:style w:type="paragraph" w:styleId="a8">
    <w:name w:val="header"/>
    <w:basedOn w:val="a"/>
    <w:link w:val="a9"/>
    <w:uiPriority w:val="99"/>
    <w:unhideWhenUsed/>
    <w:rsid w:val="00114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143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2A1D-E958-41E9-B4C7-D7858548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NTKO</cp:lastModifiedBy>
  <cp:revision>2</cp:revision>
  <dcterms:created xsi:type="dcterms:W3CDTF">2020-12-27T07:40:00Z</dcterms:created>
  <dcterms:modified xsi:type="dcterms:W3CDTF">2020-12-27T07:40:00Z</dcterms:modified>
</cp:coreProperties>
</file>