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513C" w14:textId="5C268567" w:rsidR="00643C07" w:rsidRPr="0091406D" w:rsidRDefault="00BC2A46" w:rsidP="005F7AC1">
      <w:pPr>
        <w:spacing w:line="276" w:lineRule="auto"/>
        <w:ind w:firstLineChars="0" w:firstLine="0"/>
        <w:jc w:val="center"/>
        <w:rPr>
          <w:rFonts w:eastAsia="微软雅黑"/>
          <w:b/>
          <w:kern w:val="0"/>
          <w:sz w:val="30"/>
          <w:szCs w:val="30"/>
        </w:rPr>
      </w:pPr>
      <w:bookmarkStart w:id="0" w:name="_Toc435081351"/>
      <w:r>
        <w:rPr>
          <w:rFonts w:eastAsia="微软雅黑" w:hint="eastAsia"/>
          <w:b/>
          <w:kern w:val="0"/>
          <w:sz w:val="30"/>
          <w:szCs w:val="30"/>
        </w:rPr>
        <w:t>国家市场监管重点实验室（</w:t>
      </w:r>
      <w:r w:rsidR="00643C07" w:rsidRPr="0091406D">
        <w:rPr>
          <w:rFonts w:eastAsia="微软雅黑"/>
          <w:b/>
          <w:kern w:val="0"/>
          <w:sz w:val="30"/>
          <w:szCs w:val="30"/>
        </w:rPr>
        <w:t>电学量子基准</w:t>
      </w:r>
      <w:r>
        <w:rPr>
          <w:rFonts w:eastAsia="微软雅黑" w:hint="eastAsia"/>
          <w:b/>
          <w:kern w:val="0"/>
          <w:sz w:val="30"/>
          <w:szCs w:val="30"/>
        </w:rPr>
        <w:t>）</w:t>
      </w:r>
    </w:p>
    <w:p w14:paraId="508A6C6C" w14:textId="42616C62" w:rsidR="00643C07" w:rsidRDefault="00643C07" w:rsidP="005F7AC1">
      <w:pPr>
        <w:spacing w:line="276" w:lineRule="auto"/>
        <w:ind w:firstLineChars="0" w:firstLine="0"/>
        <w:jc w:val="center"/>
        <w:rPr>
          <w:rFonts w:eastAsia="微软雅黑"/>
          <w:b/>
          <w:kern w:val="0"/>
          <w:sz w:val="30"/>
          <w:szCs w:val="30"/>
        </w:rPr>
      </w:pPr>
      <w:r w:rsidRPr="0091406D">
        <w:rPr>
          <w:rFonts w:eastAsia="微软雅黑"/>
          <w:b/>
          <w:kern w:val="0"/>
          <w:sz w:val="30"/>
          <w:szCs w:val="30"/>
        </w:rPr>
        <w:t>20</w:t>
      </w:r>
      <w:r w:rsidR="00BC2A46">
        <w:rPr>
          <w:rFonts w:eastAsia="微软雅黑"/>
          <w:b/>
          <w:kern w:val="0"/>
          <w:sz w:val="30"/>
          <w:szCs w:val="30"/>
        </w:rPr>
        <w:t>2</w:t>
      </w:r>
      <w:r w:rsidR="008F0F4C">
        <w:rPr>
          <w:rFonts w:eastAsia="微软雅黑" w:hint="eastAsia"/>
          <w:b/>
          <w:kern w:val="0"/>
          <w:sz w:val="30"/>
          <w:szCs w:val="30"/>
        </w:rPr>
        <w:t>4</w:t>
      </w:r>
      <w:r w:rsidRPr="0091406D">
        <w:rPr>
          <w:rFonts w:eastAsia="微软雅黑"/>
          <w:b/>
          <w:kern w:val="0"/>
          <w:sz w:val="30"/>
          <w:szCs w:val="30"/>
        </w:rPr>
        <w:t>年度开放课题申请指南</w:t>
      </w:r>
    </w:p>
    <w:p w14:paraId="64FDB973" w14:textId="77777777" w:rsidR="004F2392" w:rsidRPr="0091406D" w:rsidRDefault="004F2392" w:rsidP="005F7AC1">
      <w:pPr>
        <w:spacing w:line="276" w:lineRule="auto"/>
        <w:ind w:firstLineChars="0" w:firstLine="0"/>
        <w:jc w:val="center"/>
        <w:rPr>
          <w:rFonts w:eastAsia="微软雅黑"/>
          <w:b/>
          <w:kern w:val="0"/>
          <w:sz w:val="30"/>
          <w:szCs w:val="30"/>
        </w:rPr>
      </w:pPr>
    </w:p>
    <w:bookmarkEnd w:id="0"/>
    <w:p w14:paraId="18DF8450" w14:textId="30B4227A" w:rsidR="008F0F4C" w:rsidRPr="00BC2A46" w:rsidRDefault="008F0F4C" w:rsidP="008F0F4C">
      <w:pPr>
        <w:ind w:firstLineChars="0" w:firstLine="0"/>
        <w:rPr>
          <w:rFonts w:eastAsiaTheme="minorEastAsia"/>
          <w:b/>
          <w:bCs/>
          <w:sz w:val="28"/>
          <w:szCs w:val="28"/>
        </w:rPr>
      </w:pPr>
      <w:r>
        <w:rPr>
          <w:rFonts w:eastAsiaTheme="minorEastAsia" w:hint="eastAsia"/>
          <w:b/>
          <w:sz w:val="28"/>
          <w:szCs w:val="28"/>
        </w:rPr>
        <w:t>1</w:t>
      </w:r>
      <w:r w:rsidRPr="00BC2A46">
        <w:rPr>
          <w:rFonts w:eastAsiaTheme="minorEastAsia"/>
          <w:b/>
          <w:sz w:val="28"/>
          <w:szCs w:val="28"/>
        </w:rPr>
        <w:t>、</w:t>
      </w:r>
      <w:r>
        <w:rPr>
          <w:rFonts w:eastAsia="仿宋" w:hint="eastAsia"/>
          <w:b/>
          <w:bCs/>
          <w:sz w:val="28"/>
          <w:szCs w:val="28"/>
        </w:rPr>
        <w:t>噪声温度计用集成化采集系统研究</w:t>
      </w:r>
    </w:p>
    <w:p w14:paraId="51E3C309" w14:textId="77777777" w:rsidR="008F0F4C" w:rsidRPr="00BC2A46" w:rsidRDefault="008F0F4C" w:rsidP="008F0F4C">
      <w:pPr>
        <w:ind w:firstLine="562"/>
        <w:rPr>
          <w:rFonts w:eastAsiaTheme="minorEastAsia"/>
          <w:sz w:val="28"/>
          <w:szCs w:val="28"/>
        </w:rPr>
      </w:pPr>
      <w:r w:rsidRPr="00BC2A46">
        <w:rPr>
          <w:rFonts w:eastAsiaTheme="minorEastAsia"/>
          <w:b/>
          <w:bCs/>
          <w:sz w:val="28"/>
          <w:szCs w:val="28"/>
        </w:rPr>
        <w:t>拟解决问题：</w:t>
      </w:r>
      <w:r>
        <w:rPr>
          <w:rFonts w:eastAsiaTheme="minorEastAsia" w:hint="eastAsia"/>
          <w:sz w:val="28"/>
          <w:szCs w:val="28"/>
        </w:rPr>
        <w:t>实用型噪声温度</w:t>
      </w:r>
      <w:proofErr w:type="gramStart"/>
      <w:r>
        <w:rPr>
          <w:rFonts w:eastAsiaTheme="minorEastAsia" w:hint="eastAsia"/>
          <w:sz w:val="28"/>
          <w:szCs w:val="28"/>
        </w:rPr>
        <w:t>计作为</w:t>
      </w:r>
      <w:proofErr w:type="gramEnd"/>
      <w:r>
        <w:rPr>
          <w:rFonts w:eastAsiaTheme="minorEastAsia" w:hint="eastAsia"/>
          <w:sz w:val="28"/>
          <w:szCs w:val="28"/>
        </w:rPr>
        <w:t>一种原级的温度测量方法，可以实现极端环境下的温度准确测量。目前，噪声温度计的采集系统主要包括双通道放大器、双通道低通滤波器、双通道模数转换器、</w:t>
      </w:r>
      <w:r>
        <w:rPr>
          <w:rFonts w:eastAsiaTheme="minorEastAsia" w:hint="eastAsia"/>
          <w:sz w:val="28"/>
          <w:szCs w:val="28"/>
        </w:rPr>
        <w:t>F</w:t>
      </w:r>
      <w:r>
        <w:rPr>
          <w:rFonts w:eastAsiaTheme="minorEastAsia"/>
          <w:sz w:val="28"/>
          <w:szCs w:val="28"/>
        </w:rPr>
        <w:t>PGA</w:t>
      </w:r>
      <w:r>
        <w:rPr>
          <w:rFonts w:eastAsiaTheme="minorEastAsia" w:hint="eastAsia"/>
          <w:sz w:val="28"/>
          <w:szCs w:val="28"/>
        </w:rPr>
        <w:t>控制器、数据传输模块和上位机。上位机侧，由</w:t>
      </w:r>
      <w:r>
        <w:rPr>
          <w:rFonts w:eastAsiaTheme="minorEastAsia" w:hint="eastAsia"/>
          <w:sz w:val="28"/>
          <w:szCs w:val="28"/>
        </w:rPr>
        <w:t>La</w:t>
      </w:r>
      <w:r>
        <w:rPr>
          <w:rFonts w:eastAsiaTheme="minorEastAsia"/>
          <w:sz w:val="28"/>
          <w:szCs w:val="28"/>
        </w:rPr>
        <w:t>bVIEW</w:t>
      </w:r>
      <w:r>
        <w:rPr>
          <w:rFonts w:eastAsiaTheme="minorEastAsia" w:hint="eastAsia"/>
          <w:sz w:val="28"/>
          <w:szCs w:val="28"/>
        </w:rPr>
        <w:t>进行采集的控制，并由</w:t>
      </w:r>
      <w:proofErr w:type="spellStart"/>
      <w:r>
        <w:rPr>
          <w:rFonts w:eastAsiaTheme="minorEastAsia" w:hint="eastAsia"/>
          <w:sz w:val="28"/>
          <w:szCs w:val="28"/>
        </w:rPr>
        <w:t>Matlab</w:t>
      </w:r>
      <w:proofErr w:type="spellEnd"/>
      <w:r>
        <w:rPr>
          <w:rFonts w:eastAsiaTheme="minorEastAsia" w:hint="eastAsia"/>
          <w:sz w:val="28"/>
          <w:szCs w:val="28"/>
        </w:rPr>
        <w:t>进行采集后数据的处理与温度值的计算。然而，一方面现有系统采用了商用板卡进行传输，具有成本高、难以集成化的问题；另一方面，上位机采用了两种不同的软件，不便于温度测量结果的实时输出。从硬件、软件层面，开展噪声温度计采集系统的集成化研究对于提升用户友好性、便于推广，极为必要。</w:t>
      </w:r>
    </w:p>
    <w:p w14:paraId="29BDFF2C" w14:textId="77777777" w:rsidR="008F0F4C" w:rsidRPr="00F27F5A" w:rsidRDefault="008F0F4C" w:rsidP="008F0F4C">
      <w:pPr>
        <w:ind w:firstLine="562"/>
        <w:rPr>
          <w:rFonts w:eastAsiaTheme="minorEastAsia"/>
          <w:sz w:val="28"/>
          <w:szCs w:val="28"/>
        </w:rPr>
      </w:pPr>
      <w:r w:rsidRPr="00BC2A46">
        <w:rPr>
          <w:rFonts w:eastAsiaTheme="minorEastAsia"/>
          <w:b/>
          <w:bCs/>
          <w:sz w:val="28"/>
          <w:szCs w:val="28"/>
        </w:rPr>
        <w:t>研究内容：</w:t>
      </w:r>
      <w:r>
        <w:rPr>
          <w:rFonts w:eastAsiaTheme="minorEastAsia" w:hint="eastAsia"/>
          <w:sz w:val="28"/>
          <w:szCs w:val="28"/>
        </w:rPr>
        <w:t>研制基于</w:t>
      </w:r>
      <w:r>
        <w:rPr>
          <w:rFonts w:eastAsiaTheme="minorEastAsia" w:hint="eastAsia"/>
          <w:sz w:val="28"/>
          <w:szCs w:val="28"/>
        </w:rPr>
        <w:t>U</w:t>
      </w:r>
      <w:r>
        <w:rPr>
          <w:rFonts w:eastAsiaTheme="minorEastAsia"/>
          <w:sz w:val="28"/>
          <w:szCs w:val="28"/>
        </w:rPr>
        <w:t>SB 3.0</w:t>
      </w:r>
      <w:r>
        <w:rPr>
          <w:rFonts w:eastAsiaTheme="minorEastAsia" w:hint="eastAsia"/>
          <w:sz w:val="28"/>
          <w:szCs w:val="28"/>
        </w:rPr>
        <w:t>的便携式高速数据采集与传输模块。采用</w:t>
      </w:r>
      <w:r w:rsidRPr="00A525F4">
        <w:rPr>
          <w:rFonts w:eastAsiaTheme="minorEastAsia" w:hint="eastAsia"/>
          <w:sz w:val="28"/>
          <w:szCs w:val="28"/>
        </w:rPr>
        <w:t>FPGA</w:t>
      </w:r>
      <w:r>
        <w:rPr>
          <w:rFonts w:eastAsiaTheme="minorEastAsia" w:hint="eastAsia"/>
          <w:sz w:val="28"/>
          <w:szCs w:val="28"/>
        </w:rPr>
        <w:t>实现对</w:t>
      </w:r>
      <w:r w:rsidRPr="00A525F4">
        <w:rPr>
          <w:rFonts w:eastAsiaTheme="minorEastAsia" w:hint="eastAsia"/>
          <w:sz w:val="28"/>
          <w:szCs w:val="28"/>
        </w:rPr>
        <w:t>ADC</w:t>
      </w:r>
      <w:r>
        <w:rPr>
          <w:rFonts w:eastAsiaTheme="minorEastAsia" w:hint="eastAsia"/>
          <w:sz w:val="28"/>
          <w:szCs w:val="28"/>
        </w:rPr>
        <w:t>芯片</w:t>
      </w:r>
      <w:r w:rsidRPr="00A525F4">
        <w:rPr>
          <w:rFonts w:eastAsiaTheme="minorEastAsia" w:hint="eastAsia"/>
          <w:sz w:val="28"/>
          <w:szCs w:val="28"/>
        </w:rPr>
        <w:t>、</w:t>
      </w:r>
      <w:r w:rsidRPr="00A525F4">
        <w:rPr>
          <w:rFonts w:eastAsiaTheme="minorEastAsia" w:hint="eastAsia"/>
          <w:sz w:val="28"/>
          <w:szCs w:val="28"/>
        </w:rPr>
        <w:t>DDR3</w:t>
      </w:r>
      <w:r>
        <w:rPr>
          <w:rFonts w:eastAsiaTheme="minorEastAsia" w:hint="eastAsia"/>
          <w:sz w:val="28"/>
          <w:szCs w:val="28"/>
        </w:rPr>
        <w:t>芯片</w:t>
      </w:r>
      <w:r w:rsidRPr="00A525F4">
        <w:rPr>
          <w:rFonts w:eastAsiaTheme="minorEastAsia" w:hint="eastAsia"/>
          <w:sz w:val="28"/>
          <w:szCs w:val="28"/>
        </w:rPr>
        <w:t>、</w:t>
      </w:r>
      <w:r w:rsidRPr="00A525F4">
        <w:rPr>
          <w:rFonts w:eastAsiaTheme="minorEastAsia" w:hint="eastAsia"/>
          <w:sz w:val="28"/>
          <w:szCs w:val="28"/>
        </w:rPr>
        <w:t>USB3.0</w:t>
      </w:r>
      <w:r w:rsidRPr="00A525F4">
        <w:rPr>
          <w:rFonts w:eastAsiaTheme="minorEastAsia" w:hint="eastAsia"/>
          <w:sz w:val="28"/>
          <w:szCs w:val="28"/>
        </w:rPr>
        <w:t>芯片</w:t>
      </w:r>
      <w:r>
        <w:rPr>
          <w:rFonts w:eastAsiaTheme="minorEastAsia" w:hint="eastAsia"/>
          <w:sz w:val="28"/>
          <w:szCs w:val="28"/>
        </w:rPr>
        <w:t>等的控制。研制用于上位机的集成化控制平台，实现</w:t>
      </w:r>
      <w:r w:rsidRPr="00322787">
        <w:rPr>
          <w:rFonts w:eastAsiaTheme="minorEastAsia" w:hint="eastAsia"/>
          <w:sz w:val="28"/>
          <w:szCs w:val="28"/>
        </w:rPr>
        <w:t>采集参数控制、信号处理与数据计算、波形绘制与数据显示、数据存储、异常处理</w:t>
      </w:r>
      <w:r>
        <w:rPr>
          <w:rFonts w:eastAsiaTheme="minorEastAsia" w:hint="eastAsia"/>
          <w:sz w:val="28"/>
          <w:szCs w:val="28"/>
        </w:rPr>
        <w:t>等功能。研究针对离散傅里叶变换、互相关的优化方法，提升大规模数据处理的速度。基于研制的采集系统，利用叠加型噪声温度</w:t>
      </w:r>
      <w:proofErr w:type="gramStart"/>
      <w:r>
        <w:rPr>
          <w:rFonts w:eastAsiaTheme="minorEastAsia" w:hint="eastAsia"/>
          <w:sz w:val="28"/>
          <w:szCs w:val="28"/>
        </w:rPr>
        <w:t>计实现</w:t>
      </w:r>
      <w:proofErr w:type="gramEnd"/>
      <w:r>
        <w:rPr>
          <w:rFonts w:eastAsiaTheme="minorEastAsia" w:hint="eastAsia"/>
          <w:sz w:val="28"/>
          <w:szCs w:val="28"/>
        </w:rPr>
        <w:t>对镓熔化点热力学温度的测量。</w:t>
      </w:r>
    </w:p>
    <w:p w14:paraId="78F2F8B9" w14:textId="77777777" w:rsidR="008F0F4C" w:rsidRPr="00516D79" w:rsidRDefault="008F0F4C" w:rsidP="008F0F4C">
      <w:pPr>
        <w:spacing w:line="353" w:lineRule="auto"/>
        <w:ind w:firstLine="562"/>
        <w:rPr>
          <w:rFonts w:eastAsiaTheme="minorEastAsia"/>
          <w:sz w:val="24"/>
          <w:szCs w:val="24"/>
        </w:rPr>
      </w:pPr>
      <w:r w:rsidRPr="00BC2A46">
        <w:rPr>
          <w:rFonts w:eastAsiaTheme="minorEastAsia"/>
          <w:b/>
          <w:bCs/>
          <w:sz w:val="28"/>
          <w:szCs w:val="28"/>
        </w:rPr>
        <w:t>考核指标：</w:t>
      </w:r>
      <w:r>
        <w:rPr>
          <w:rFonts w:eastAsia="宋体" w:hint="eastAsia"/>
          <w:sz w:val="28"/>
          <w:szCs w:val="28"/>
        </w:rPr>
        <w:t>集成化数据采集系统的采样速率不低于</w:t>
      </w:r>
      <w:r>
        <w:rPr>
          <w:rFonts w:eastAsia="宋体" w:hint="eastAsia"/>
          <w:sz w:val="28"/>
          <w:szCs w:val="28"/>
        </w:rPr>
        <w:t>3</w:t>
      </w:r>
      <w:r>
        <w:rPr>
          <w:rFonts w:eastAsia="宋体"/>
          <w:sz w:val="28"/>
          <w:szCs w:val="28"/>
        </w:rPr>
        <w:t>00</w:t>
      </w:r>
      <w:r>
        <w:rPr>
          <w:rFonts w:eastAsia="宋体" w:hint="eastAsia"/>
          <w:sz w:val="28"/>
          <w:szCs w:val="28"/>
        </w:rPr>
        <w:t>k</w:t>
      </w:r>
      <w:r>
        <w:rPr>
          <w:rFonts w:eastAsia="宋体"/>
          <w:sz w:val="28"/>
          <w:szCs w:val="28"/>
        </w:rPr>
        <w:t>Sa</w:t>
      </w:r>
      <w:r>
        <w:rPr>
          <w:rFonts w:eastAsia="宋体" w:hint="eastAsia"/>
          <w:sz w:val="28"/>
          <w:szCs w:val="28"/>
        </w:rPr>
        <w:t>/</w:t>
      </w:r>
      <w:r>
        <w:rPr>
          <w:rFonts w:eastAsia="宋体"/>
          <w:sz w:val="28"/>
          <w:szCs w:val="28"/>
        </w:rPr>
        <w:t>s</w:t>
      </w:r>
      <w:r>
        <w:rPr>
          <w:rFonts w:eastAsia="宋体" w:hint="eastAsia"/>
          <w:sz w:val="28"/>
          <w:szCs w:val="28"/>
        </w:rPr>
        <w:t>，单个温度值的出数时间不超过</w:t>
      </w:r>
      <w:r>
        <w:rPr>
          <w:rFonts w:eastAsia="宋体"/>
          <w:sz w:val="28"/>
          <w:szCs w:val="28"/>
        </w:rPr>
        <w:t>200</w:t>
      </w:r>
      <w:r>
        <w:rPr>
          <w:rFonts w:eastAsia="宋体" w:hint="eastAsia"/>
          <w:sz w:val="28"/>
          <w:szCs w:val="28"/>
        </w:rPr>
        <w:t>秒</w:t>
      </w:r>
      <w:r w:rsidRPr="00370082">
        <w:rPr>
          <w:rFonts w:eastAsia="宋体"/>
          <w:sz w:val="28"/>
          <w:szCs w:val="28"/>
        </w:rPr>
        <w:t>。</w:t>
      </w:r>
    </w:p>
    <w:p w14:paraId="30E6ECFE" w14:textId="77777777" w:rsidR="004F2392" w:rsidRPr="008F0F4C" w:rsidRDefault="004F2392" w:rsidP="004F2392">
      <w:pPr>
        <w:spacing w:line="353" w:lineRule="auto"/>
        <w:ind w:firstLineChars="0" w:firstLine="0"/>
        <w:rPr>
          <w:rFonts w:eastAsiaTheme="minorEastAsia"/>
          <w:b/>
          <w:sz w:val="28"/>
          <w:szCs w:val="28"/>
        </w:rPr>
      </w:pPr>
    </w:p>
    <w:p w14:paraId="5235F646" w14:textId="77777777" w:rsidR="008F0F4C" w:rsidRPr="00BC2A46" w:rsidRDefault="008F0F4C" w:rsidP="008F0F4C">
      <w:pPr>
        <w:ind w:firstLineChars="0" w:firstLine="0"/>
        <w:rPr>
          <w:rFonts w:eastAsiaTheme="minorEastAsia"/>
          <w:b/>
          <w:bCs/>
          <w:sz w:val="28"/>
          <w:szCs w:val="28"/>
        </w:rPr>
      </w:pPr>
      <w:r>
        <w:rPr>
          <w:rFonts w:eastAsiaTheme="minorEastAsia"/>
          <w:b/>
          <w:sz w:val="28"/>
          <w:szCs w:val="28"/>
        </w:rPr>
        <w:t>2</w:t>
      </w:r>
      <w:r w:rsidRPr="00BC2A46">
        <w:rPr>
          <w:rFonts w:eastAsiaTheme="minorEastAsia"/>
          <w:b/>
          <w:sz w:val="28"/>
          <w:szCs w:val="28"/>
        </w:rPr>
        <w:t>、</w:t>
      </w:r>
      <w:r>
        <w:rPr>
          <w:rFonts w:eastAsia="仿宋" w:hint="eastAsia"/>
          <w:b/>
          <w:bCs/>
          <w:sz w:val="28"/>
          <w:szCs w:val="28"/>
        </w:rPr>
        <w:t>宽频大电流多元感应分流器校验技术研究</w:t>
      </w:r>
    </w:p>
    <w:p w14:paraId="7B35AD66" w14:textId="77777777" w:rsidR="008F0F4C" w:rsidRDefault="008F0F4C" w:rsidP="008F0F4C">
      <w:pPr>
        <w:ind w:firstLine="562"/>
        <w:rPr>
          <w:rFonts w:eastAsiaTheme="minorEastAsia"/>
          <w:sz w:val="28"/>
          <w:szCs w:val="28"/>
        </w:rPr>
      </w:pPr>
      <w:r w:rsidRPr="00BC2A46">
        <w:rPr>
          <w:rFonts w:eastAsiaTheme="minorEastAsia"/>
          <w:b/>
          <w:bCs/>
          <w:sz w:val="28"/>
          <w:szCs w:val="28"/>
        </w:rPr>
        <w:t>拟解决问题：</w:t>
      </w:r>
      <w:r w:rsidRPr="00AE1FB7">
        <w:rPr>
          <w:rFonts w:eastAsiaTheme="minorEastAsia" w:hint="eastAsia"/>
          <w:sz w:val="28"/>
          <w:szCs w:val="28"/>
        </w:rPr>
        <w:t>我国</w:t>
      </w:r>
      <w:r>
        <w:rPr>
          <w:rFonts w:eastAsiaTheme="minorEastAsia" w:hint="eastAsia"/>
          <w:sz w:val="28"/>
          <w:szCs w:val="28"/>
        </w:rPr>
        <w:t>交流电阻标准溯源至新一代立式计算电容基准及直流量子化霍尔电阻基准，目前已具备</w:t>
      </w:r>
      <w:r>
        <w:rPr>
          <w:rFonts w:eastAsiaTheme="minorEastAsia" w:hint="eastAsia"/>
          <w:sz w:val="28"/>
          <w:szCs w:val="28"/>
        </w:rPr>
        <w:t>1</w:t>
      </w:r>
      <w:r>
        <w:rPr>
          <w:rFonts w:eastAsiaTheme="minorEastAsia"/>
          <w:sz w:val="28"/>
          <w:szCs w:val="28"/>
        </w:rPr>
        <w:t xml:space="preserve"> </w:t>
      </w:r>
      <w:r w:rsidRPr="00AE1FB7">
        <w:rPr>
          <w:rFonts w:eastAsiaTheme="minorEastAsia"/>
          <w:sz w:val="28"/>
          <w:szCs w:val="28"/>
        </w:rPr>
        <w:t>Ω~1</w:t>
      </w:r>
      <w:r>
        <w:rPr>
          <w:rFonts w:eastAsiaTheme="minorEastAsia"/>
          <w:sz w:val="28"/>
          <w:szCs w:val="28"/>
        </w:rPr>
        <w:t xml:space="preserve"> </w:t>
      </w:r>
      <w:r w:rsidRPr="00AE1FB7">
        <w:rPr>
          <w:rFonts w:eastAsiaTheme="minorEastAsia"/>
          <w:sz w:val="28"/>
          <w:szCs w:val="28"/>
        </w:rPr>
        <w:t>MΩ</w:t>
      </w:r>
      <w:r>
        <w:rPr>
          <w:rFonts w:eastAsiaTheme="minorEastAsia" w:hint="eastAsia"/>
          <w:sz w:val="28"/>
          <w:szCs w:val="28"/>
        </w:rPr>
        <w:t>的</w:t>
      </w:r>
      <w:proofErr w:type="gramStart"/>
      <w:r>
        <w:rPr>
          <w:rFonts w:eastAsiaTheme="minorEastAsia" w:hint="eastAsia"/>
          <w:sz w:val="28"/>
          <w:szCs w:val="28"/>
        </w:rPr>
        <w:t>溯源量传能力</w:t>
      </w:r>
      <w:proofErr w:type="gramEnd"/>
      <w:r>
        <w:rPr>
          <w:rFonts w:eastAsiaTheme="minorEastAsia" w:hint="eastAsia"/>
          <w:sz w:val="28"/>
          <w:szCs w:val="28"/>
        </w:rPr>
        <w:t>。</w:t>
      </w:r>
      <w:r>
        <w:rPr>
          <w:rFonts w:eastAsiaTheme="minorEastAsia" w:hint="eastAsia"/>
          <w:sz w:val="28"/>
          <w:szCs w:val="28"/>
        </w:rPr>
        <w:lastRenderedPageBreak/>
        <w:t>但是诸如</w:t>
      </w:r>
      <w:r w:rsidRPr="009C1A14">
        <w:rPr>
          <w:rFonts w:eastAsiaTheme="minorEastAsia" w:hint="eastAsia"/>
          <w:sz w:val="28"/>
          <w:szCs w:val="28"/>
        </w:rPr>
        <w:t>超级电容等效串联阻抗</w:t>
      </w:r>
      <w:r>
        <w:rPr>
          <w:rFonts w:eastAsiaTheme="minorEastAsia" w:hint="eastAsia"/>
          <w:sz w:val="28"/>
          <w:szCs w:val="28"/>
        </w:rPr>
        <w:t>、</w:t>
      </w:r>
      <w:r w:rsidRPr="009C1A14">
        <w:rPr>
          <w:rFonts w:eastAsiaTheme="minorEastAsia" w:hint="eastAsia"/>
          <w:sz w:val="28"/>
          <w:szCs w:val="28"/>
        </w:rPr>
        <w:t>新能源汽车动力蓄电池内阻</w:t>
      </w:r>
      <w:r>
        <w:rPr>
          <w:rFonts w:eastAsiaTheme="minorEastAsia" w:hint="eastAsia"/>
          <w:sz w:val="28"/>
          <w:szCs w:val="28"/>
        </w:rPr>
        <w:t>及大截面高压电缆等效交流电阻等对</w:t>
      </w:r>
      <w:proofErr w:type="gramStart"/>
      <w:r>
        <w:rPr>
          <w:rFonts w:eastAsiaTheme="minorEastAsia" w:hint="eastAsia"/>
          <w:sz w:val="28"/>
          <w:szCs w:val="28"/>
        </w:rPr>
        <w:t>毫欧级</w:t>
      </w:r>
      <w:r w:rsidRPr="009C1A14">
        <w:rPr>
          <w:rFonts w:eastAsiaTheme="minorEastAsia" w:hint="eastAsia"/>
          <w:sz w:val="28"/>
          <w:szCs w:val="28"/>
        </w:rPr>
        <w:t>交流</w:t>
      </w:r>
      <w:proofErr w:type="gramEnd"/>
      <w:r w:rsidRPr="009C1A14">
        <w:rPr>
          <w:rFonts w:eastAsiaTheme="minorEastAsia" w:hint="eastAsia"/>
          <w:sz w:val="28"/>
          <w:szCs w:val="28"/>
        </w:rPr>
        <w:t>电阻</w:t>
      </w:r>
      <w:r>
        <w:rPr>
          <w:rFonts w:eastAsiaTheme="minorEastAsia" w:hint="eastAsia"/>
          <w:sz w:val="28"/>
          <w:szCs w:val="28"/>
        </w:rPr>
        <w:t>的溯源</w:t>
      </w:r>
      <w:proofErr w:type="gramStart"/>
      <w:r>
        <w:rPr>
          <w:rFonts w:eastAsiaTheme="minorEastAsia" w:hint="eastAsia"/>
          <w:sz w:val="28"/>
          <w:szCs w:val="28"/>
        </w:rPr>
        <w:t>量传需求</w:t>
      </w:r>
      <w:proofErr w:type="gramEnd"/>
      <w:r>
        <w:rPr>
          <w:rFonts w:eastAsiaTheme="minorEastAsia" w:hint="eastAsia"/>
          <w:sz w:val="28"/>
          <w:szCs w:val="28"/>
        </w:rPr>
        <w:t>日益增加，而</w:t>
      </w:r>
      <w:r w:rsidRPr="009F646F">
        <w:rPr>
          <w:rFonts w:eastAsiaTheme="minorEastAsia" w:hint="eastAsia"/>
          <w:sz w:val="28"/>
          <w:szCs w:val="28"/>
        </w:rPr>
        <w:t>多元感应分流器可以用作较大电流的比例标准又可工作在一个较宽的频带</w:t>
      </w:r>
      <w:r>
        <w:rPr>
          <w:rFonts w:eastAsiaTheme="minorEastAsia" w:hint="eastAsia"/>
          <w:sz w:val="28"/>
          <w:szCs w:val="28"/>
        </w:rPr>
        <w:t>工</w:t>
      </w:r>
      <w:r w:rsidRPr="009F646F">
        <w:rPr>
          <w:rFonts w:eastAsiaTheme="minorEastAsia" w:hint="eastAsia"/>
          <w:sz w:val="28"/>
          <w:szCs w:val="28"/>
        </w:rPr>
        <w:t>作</w:t>
      </w:r>
      <w:r>
        <w:rPr>
          <w:rFonts w:eastAsiaTheme="minorEastAsia" w:hint="eastAsia"/>
          <w:sz w:val="28"/>
          <w:szCs w:val="28"/>
        </w:rPr>
        <w:t>，其可实现</w:t>
      </w:r>
      <w:proofErr w:type="gramStart"/>
      <w:r>
        <w:rPr>
          <w:rFonts w:eastAsiaTheme="minorEastAsia" w:hint="eastAsia"/>
          <w:sz w:val="28"/>
          <w:szCs w:val="28"/>
        </w:rPr>
        <w:t>毫欧级范围</w:t>
      </w:r>
      <w:proofErr w:type="gramEnd"/>
      <w:r>
        <w:rPr>
          <w:rFonts w:eastAsiaTheme="minorEastAsia" w:hint="eastAsia"/>
          <w:sz w:val="28"/>
          <w:szCs w:val="28"/>
        </w:rPr>
        <w:t>交流电阻的准确量传。</w:t>
      </w:r>
      <w:proofErr w:type="gramStart"/>
      <w:r>
        <w:rPr>
          <w:rFonts w:eastAsiaTheme="minorEastAsia" w:hint="eastAsia"/>
          <w:sz w:val="28"/>
          <w:szCs w:val="28"/>
        </w:rPr>
        <w:t>拟研究</w:t>
      </w:r>
      <w:proofErr w:type="gramEnd"/>
      <w:r>
        <w:rPr>
          <w:rFonts w:eastAsiaTheme="minorEastAsia" w:hint="eastAsia"/>
          <w:sz w:val="28"/>
          <w:szCs w:val="28"/>
        </w:rPr>
        <w:t>1</w:t>
      </w:r>
      <w:r>
        <w:rPr>
          <w:rFonts w:eastAsiaTheme="minorEastAsia"/>
          <w:sz w:val="28"/>
          <w:szCs w:val="28"/>
        </w:rPr>
        <w:t xml:space="preserve">0 </w:t>
      </w:r>
      <w:r>
        <w:rPr>
          <w:rFonts w:eastAsiaTheme="minorEastAsia" w:hint="eastAsia"/>
          <w:sz w:val="28"/>
          <w:szCs w:val="28"/>
        </w:rPr>
        <w:t>Hz</w:t>
      </w:r>
      <w:r>
        <w:rPr>
          <w:rFonts w:eastAsiaTheme="minorEastAsia"/>
          <w:sz w:val="28"/>
          <w:szCs w:val="28"/>
        </w:rPr>
        <w:t xml:space="preserve">~2 </w:t>
      </w:r>
      <w:r>
        <w:rPr>
          <w:rFonts w:eastAsiaTheme="minorEastAsia" w:hint="eastAsia"/>
          <w:sz w:val="28"/>
          <w:szCs w:val="28"/>
        </w:rPr>
        <w:t>kHz</w:t>
      </w:r>
      <w:r>
        <w:rPr>
          <w:rFonts w:eastAsiaTheme="minorEastAsia" w:hint="eastAsia"/>
          <w:sz w:val="28"/>
          <w:szCs w:val="28"/>
        </w:rPr>
        <w:t>的多元感应分流器的电流比例</w:t>
      </w:r>
      <w:r>
        <w:rPr>
          <w:rFonts w:eastAsiaTheme="minorEastAsia"/>
          <w:sz w:val="28"/>
          <w:szCs w:val="28"/>
        </w:rPr>
        <w:t>1:10</w:t>
      </w:r>
      <w:r>
        <w:rPr>
          <w:rFonts w:eastAsiaTheme="minorEastAsia" w:hint="eastAsia"/>
          <w:sz w:val="28"/>
          <w:szCs w:val="28"/>
        </w:rPr>
        <w:t>在不改变其工作状态时的比差和</w:t>
      </w:r>
      <w:proofErr w:type="gramStart"/>
      <w:r>
        <w:rPr>
          <w:rFonts w:eastAsiaTheme="minorEastAsia" w:hint="eastAsia"/>
          <w:sz w:val="28"/>
          <w:szCs w:val="28"/>
        </w:rPr>
        <w:t>角差高</w:t>
      </w:r>
      <w:proofErr w:type="gramEnd"/>
      <w:r>
        <w:rPr>
          <w:rFonts w:eastAsiaTheme="minorEastAsia" w:hint="eastAsia"/>
          <w:sz w:val="28"/>
          <w:szCs w:val="28"/>
        </w:rPr>
        <w:t>准确校验技术，特别要解决分流器在</w:t>
      </w:r>
      <w:r>
        <w:rPr>
          <w:rFonts w:eastAsiaTheme="minorEastAsia" w:hint="eastAsia"/>
          <w:sz w:val="28"/>
          <w:szCs w:val="28"/>
        </w:rPr>
        <w:t>1</w:t>
      </w:r>
      <w:r>
        <w:rPr>
          <w:rFonts w:eastAsiaTheme="minorEastAsia"/>
          <w:sz w:val="28"/>
          <w:szCs w:val="28"/>
        </w:rPr>
        <w:t xml:space="preserve">0 </w:t>
      </w:r>
      <w:r>
        <w:rPr>
          <w:rFonts w:eastAsiaTheme="minorEastAsia" w:hint="eastAsia"/>
          <w:sz w:val="28"/>
          <w:szCs w:val="28"/>
        </w:rPr>
        <w:t>Hz</w:t>
      </w:r>
      <w:r>
        <w:rPr>
          <w:rFonts w:eastAsiaTheme="minorEastAsia"/>
          <w:sz w:val="28"/>
          <w:szCs w:val="28"/>
        </w:rPr>
        <w:t>~50 Hz</w:t>
      </w:r>
      <w:r>
        <w:rPr>
          <w:rFonts w:eastAsiaTheme="minorEastAsia" w:hint="eastAsia"/>
          <w:sz w:val="28"/>
          <w:szCs w:val="28"/>
        </w:rPr>
        <w:t>阻抗降低而导致比例准确度大幅下降的技术难题，同时也要考虑解决工作时的大电流导致分流器各支路温度升高而引入的支路温差导致支路电阻不等引入的误差问题。</w:t>
      </w:r>
    </w:p>
    <w:p w14:paraId="554A1751" w14:textId="77777777" w:rsidR="008F0F4C" w:rsidRPr="00F27F5A" w:rsidRDefault="008F0F4C" w:rsidP="008F0F4C">
      <w:pPr>
        <w:ind w:firstLine="562"/>
        <w:rPr>
          <w:rFonts w:eastAsiaTheme="minorEastAsia"/>
          <w:sz w:val="28"/>
          <w:szCs w:val="28"/>
        </w:rPr>
      </w:pPr>
      <w:r w:rsidRPr="00BC2A46">
        <w:rPr>
          <w:rFonts w:eastAsiaTheme="minorEastAsia"/>
          <w:b/>
          <w:bCs/>
          <w:sz w:val="28"/>
          <w:szCs w:val="28"/>
        </w:rPr>
        <w:t>研究内容：</w:t>
      </w:r>
      <w:r w:rsidRPr="009A2109">
        <w:rPr>
          <w:rFonts w:eastAsiaTheme="minorEastAsia" w:hint="eastAsia"/>
          <w:sz w:val="28"/>
          <w:szCs w:val="28"/>
        </w:rPr>
        <w:t>通过对</w:t>
      </w:r>
      <w:r>
        <w:rPr>
          <w:rFonts w:eastAsiaTheme="minorEastAsia" w:hint="eastAsia"/>
          <w:sz w:val="28"/>
          <w:szCs w:val="28"/>
        </w:rPr>
        <w:t>实现</w:t>
      </w:r>
      <w:r>
        <w:rPr>
          <w:rFonts w:eastAsiaTheme="minorEastAsia"/>
          <w:sz w:val="28"/>
          <w:szCs w:val="28"/>
        </w:rPr>
        <w:t>1</w:t>
      </w:r>
      <w:r>
        <w:rPr>
          <w:rFonts w:eastAsiaTheme="minorEastAsia" w:hint="eastAsia"/>
          <w:sz w:val="28"/>
          <w:szCs w:val="28"/>
        </w:rPr>
        <w:t>:</w:t>
      </w:r>
      <w:r>
        <w:rPr>
          <w:rFonts w:eastAsiaTheme="minorEastAsia"/>
          <w:sz w:val="28"/>
          <w:szCs w:val="28"/>
        </w:rPr>
        <w:t>10</w:t>
      </w:r>
      <w:r>
        <w:rPr>
          <w:rFonts w:eastAsiaTheme="minorEastAsia" w:hint="eastAsia"/>
          <w:sz w:val="28"/>
          <w:szCs w:val="28"/>
        </w:rPr>
        <w:t>电流比例的多元感应分流器进行理论计算推导，得到引起电流比例变化的各主要误差项。采用</w:t>
      </w:r>
      <w:r>
        <w:rPr>
          <w:rFonts w:eastAsiaTheme="minorEastAsia" w:hint="eastAsia"/>
          <w:sz w:val="28"/>
          <w:szCs w:val="28"/>
        </w:rPr>
        <w:t>1</w:t>
      </w:r>
      <w:r>
        <w:rPr>
          <w:rFonts w:eastAsiaTheme="minorEastAsia"/>
          <w:sz w:val="28"/>
          <w:szCs w:val="28"/>
        </w:rPr>
        <w:t>0</w:t>
      </w:r>
      <w:r>
        <w:rPr>
          <w:rFonts w:eastAsiaTheme="minorEastAsia" w:hint="eastAsia"/>
          <w:sz w:val="28"/>
          <w:szCs w:val="28"/>
        </w:rPr>
        <w:t>个有源感应分流器和</w:t>
      </w:r>
      <w:r>
        <w:rPr>
          <w:rFonts w:eastAsiaTheme="minorEastAsia" w:hint="eastAsia"/>
          <w:sz w:val="28"/>
          <w:szCs w:val="28"/>
        </w:rPr>
        <w:t>1</w:t>
      </w:r>
      <w:r>
        <w:rPr>
          <w:rFonts w:eastAsiaTheme="minorEastAsia" w:hint="eastAsia"/>
          <w:sz w:val="28"/>
          <w:szCs w:val="28"/>
        </w:rPr>
        <w:t>个双极无源感应分流器组成多元感应分流器，设计特殊有源电子线路使得工作频率在</w:t>
      </w:r>
      <w:r>
        <w:rPr>
          <w:rFonts w:eastAsiaTheme="minorEastAsia" w:hint="eastAsia"/>
          <w:sz w:val="28"/>
          <w:szCs w:val="28"/>
        </w:rPr>
        <w:t>1</w:t>
      </w:r>
      <w:r>
        <w:rPr>
          <w:rFonts w:eastAsiaTheme="minorEastAsia"/>
          <w:sz w:val="28"/>
          <w:szCs w:val="28"/>
        </w:rPr>
        <w:t xml:space="preserve">0 </w:t>
      </w:r>
      <w:r>
        <w:rPr>
          <w:rFonts w:eastAsiaTheme="minorEastAsia" w:hint="eastAsia"/>
          <w:sz w:val="28"/>
          <w:szCs w:val="28"/>
        </w:rPr>
        <w:t>Hz</w:t>
      </w:r>
      <w:r>
        <w:rPr>
          <w:rFonts w:eastAsiaTheme="minorEastAsia"/>
          <w:sz w:val="28"/>
          <w:szCs w:val="28"/>
        </w:rPr>
        <w:t>~50 Hz</w:t>
      </w:r>
      <w:r>
        <w:rPr>
          <w:rFonts w:eastAsiaTheme="minorEastAsia"/>
          <w:sz w:val="28"/>
          <w:szCs w:val="28"/>
        </w:rPr>
        <w:t>时依然具有</w:t>
      </w:r>
      <w:r>
        <w:rPr>
          <w:rFonts w:eastAsiaTheme="minorEastAsia" w:hint="eastAsia"/>
          <w:sz w:val="28"/>
          <w:szCs w:val="28"/>
        </w:rPr>
        <w:t>较高的准确度，同时也能够降低通入大电流时支路温差导致支路电阻变化引入的误差；研制高准确度宽频电压跟随器组成的电流电压变换器，以保证多元感应分压器在工作状态时等电位下校准。</w:t>
      </w:r>
    </w:p>
    <w:p w14:paraId="34F6B145" w14:textId="166D629C" w:rsidR="004F2392" w:rsidRDefault="008F0F4C" w:rsidP="00C92EAE">
      <w:pPr>
        <w:ind w:firstLine="562"/>
        <w:rPr>
          <w:rFonts w:eastAsiaTheme="minorEastAsia"/>
          <w:sz w:val="28"/>
          <w:szCs w:val="28"/>
        </w:rPr>
      </w:pPr>
      <w:r w:rsidRPr="00BC2A46">
        <w:rPr>
          <w:rFonts w:eastAsiaTheme="minorEastAsia"/>
          <w:b/>
          <w:bCs/>
          <w:sz w:val="28"/>
          <w:szCs w:val="28"/>
        </w:rPr>
        <w:t>考核指标：</w:t>
      </w:r>
      <w:r w:rsidRPr="00413104">
        <w:rPr>
          <w:rFonts w:eastAsiaTheme="minorEastAsia" w:hint="eastAsia"/>
          <w:sz w:val="28"/>
          <w:szCs w:val="28"/>
        </w:rPr>
        <w:t>宽频大电流多元感应分流器</w:t>
      </w:r>
      <w:r>
        <w:rPr>
          <w:rFonts w:eastAsiaTheme="minorEastAsia" w:hint="eastAsia"/>
          <w:sz w:val="28"/>
          <w:szCs w:val="28"/>
        </w:rPr>
        <w:t>在</w:t>
      </w:r>
      <w:r w:rsidRPr="00413104">
        <w:rPr>
          <w:rFonts w:eastAsiaTheme="minorEastAsia" w:hint="eastAsia"/>
          <w:sz w:val="28"/>
          <w:szCs w:val="28"/>
        </w:rPr>
        <w:t>1</w:t>
      </w:r>
      <w:r w:rsidRPr="00413104">
        <w:rPr>
          <w:rFonts w:eastAsiaTheme="minorEastAsia"/>
          <w:sz w:val="28"/>
          <w:szCs w:val="28"/>
        </w:rPr>
        <w:t xml:space="preserve">0 </w:t>
      </w:r>
      <w:r w:rsidRPr="00413104">
        <w:rPr>
          <w:rFonts w:eastAsiaTheme="minorEastAsia" w:hint="eastAsia"/>
          <w:sz w:val="28"/>
          <w:szCs w:val="28"/>
        </w:rPr>
        <w:t>Hz</w:t>
      </w:r>
      <w:r w:rsidRPr="00413104">
        <w:rPr>
          <w:rFonts w:eastAsiaTheme="minorEastAsia"/>
          <w:sz w:val="28"/>
          <w:szCs w:val="28"/>
        </w:rPr>
        <w:t xml:space="preserve">~2 </w:t>
      </w:r>
      <w:r w:rsidRPr="00413104">
        <w:rPr>
          <w:rFonts w:eastAsiaTheme="minorEastAsia" w:hint="eastAsia"/>
          <w:sz w:val="28"/>
          <w:szCs w:val="28"/>
        </w:rPr>
        <w:t>kHz</w:t>
      </w:r>
      <w:r>
        <w:rPr>
          <w:rFonts w:eastAsiaTheme="minorEastAsia" w:hint="eastAsia"/>
          <w:sz w:val="28"/>
          <w:szCs w:val="28"/>
        </w:rPr>
        <w:t>频率范围内，</w:t>
      </w:r>
      <w:r w:rsidRPr="00413104">
        <w:rPr>
          <w:rFonts w:eastAsiaTheme="minorEastAsia" w:hint="eastAsia"/>
          <w:sz w:val="28"/>
          <w:szCs w:val="28"/>
        </w:rPr>
        <w:t>实现</w:t>
      </w:r>
      <w:r w:rsidRPr="00413104">
        <w:rPr>
          <w:rFonts w:eastAsiaTheme="minorEastAsia" w:hint="eastAsia"/>
          <w:sz w:val="28"/>
          <w:szCs w:val="28"/>
        </w:rPr>
        <w:t>1:1</w:t>
      </w:r>
      <w:r w:rsidRPr="00413104">
        <w:rPr>
          <w:rFonts w:eastAsiaTheme="minorEastAsia"/>
          <w:sz w:val="28"/>
          <w:szCs w:val="28"/>
        </w:rPr>
        <w:t>0</w:t>
      </w:r>
      <w:r w:rsidRPr="00413104">
        <w:rPr>
          <w:rFonts w:eastAsiaTheme="minorEastAsia" w:hint="eastAsia"/>
          <w:sz w:val="28"/>
          <w:szCs w:val="28"/>
        </w:rPr>
        <w:t>电流比例的高准确校验，最佳校验标准不确定度</w:t>
      </w:r>
      <w:r>
        <w:rPr>
          <w:rFonts w:eastAsiaTheme="minorEastAsia" w:hint="eastAsia"/>
          <w:sz w:val="28"/>
          <w:szCs w:val="28"/>
        </w:rPr>
        <w:t>分别</w:t>
      </w:r>
      <w:r w:rsidRPr="00413104">
        <w:rPr>
          <w:rFonts w:eastAsiaTheme="minorEastAsia" w:hint="eastAsia"/>
          <w:sz w:val="28"/>
          <w:szCs w:val="28"/>
        </w:rPr>
        <w:t>为比差</w:t>
      </w:r>
      <w:r>
        <w:rPr>
          <w:rFonts w:eastAsiaTheme="minorEastAsia"/>
          <w:sz w:val="28"/>
          <w:szCs w:val="28"/>
        </w:rPr>
        <w:t xml:space="preserve">10 </w:t>
      </w:r>
      <w:proofErr w:type="spellStart"/>
      <w:r w:rsidRPr="00413104">
        <w:rPr>
          <w:rFonts w:eastAsiaTheme="minorEastAsia"/>
          <w:sz w:val="28"/>
          <w:szCs w:val="28"/>
        </w:rPr>
        <w:t>μA</w:t>
      </w:r>
      <w:proofErr w:type="spellEnd"/>
      <w:r w:rsidRPr="00413104">
        <w:rPr>
          <w:rFonts w:eastAsiaTheme="minorEastAsia"/>
          <w:sz w:val="28"/>
          <w:szCs w:val="28"/>
        </w:rPr>
        <w:t>/A</w:t>
      </w:r>
      <w:proofErr w:type="gramStart"/>
      <w:r>
        <w:rPr>
          <w:rFonts w:eastAsiaTheme="minorEastAsia" w:hint="eastAsia"/>
          <w:sz w:val="28"/>
          <w:szCs w:val="28"/>
        </w:rPr>
        <w:t>及</w:t>
      </w:r>
      <w:r w:rsidRPr="00413104">
        <w:rPr>
          <w:rFonts w:eastAsiaTheme="minorEastAsia"/>
          <w:sz w:val="28"/>
          <w:szCs w:val="28"/>
        </w:rPr>
        <w:t>角差</w:t>
      </w:r>
      <w:proofErr w:type="gramEnd"/>
      <w:r w:rsidRPr="00413104">
        <w:rPr>
          <w:rFonts w:eastAsiaTheme="minorEastAsia"/>
          <w:sz w:val="28"/>
          <w:szCs w:val="28"/>
        </w:rPr>
        <w:t>1</w:t>
      </w:r>
      <w:r>
        <w:rPr>
          <w:rFonts w:eastAsiaTheme="minorEastAsia"/>
          <w:sz w:val="28"/>
          <w:szCs w:val="28"/>
        </w:rPr>
        <w:t xml:space="preserve">0 </w:t>
      </w:r>
      <w:proofErr w:type="spellStart"/>
      <w:r w:rsidRPr="00413104">
        <w:rPr>
          <w:rFonts w:eastAsiaTheme="minorEastAsia"/>
          <w:sz w:val="28"/>
          <w:szCs w:val="28"/>
        </w:rPr>
        <w:t>μr</w:t>
      </w:r>
      <w:r w:rsidRPr="00413104">
        <w:rPr>
          <w:rFonts w:eastAsiaTheme="minorEastAsia" w:hint="eastAsia"/>
          <w:sz w:val="28"/>
          <w:szCs w:val="28"/>
        </w:rPr>
        <w:t>ad</w:t>
      </w:r>
      <w:proofErr w:type="spellEnd"/>
      <w:r w:rsidRPr="00413104">
        <w:rPr>
          <w:rFonts w:eastAsiaTheme="minorEastAsia" w:hint="eastAsia"/>
          <w:sz w:val="28"/>
          <w:szCs w:val="28"/>
        </w:rPr>
        <w:t>。</w:t>
      </w:r>
    </w:p>
    <w:p w14:paraId="0B53B302" w14:textId="77777777" w:rsidR="008F0F4C" w:rsidRDefault="008F0F4C" w:rsidP="008F0F4C">
      <w:pPr>
        <w:ind w:firstLineChars="0" w:firstLine="0"/>
        <w:rPr>
          <w:rFonts w:eastAsiaTheme="minorEastAsia"/>
          <w:sz w:val="28"/>
          <w:szCs w:val="28"/>
        </w:rPr>
      </w:pPr>
    </w:p>
    <w:p w14:paraId="7EBF2CBF" w14:textId="3EE30736" w:rsidR="008F0F4C" w:rsidRPr="00BC2A46" w:rsidRDefault="008F0F4C" w:rsidP="008F0F4C">
      <w:pPr>
        <w:ind w:firstLineChars="0" w:firstLine="0"/>
        <w:rPr>
          <w:rFonts w:eastAsiaTheme="minorEastAsia"/>
          <w:b/>
          <w:bCs/>
          <w:sz w:val="28"/>
          <w:szCs w:val="28"/>
        </w:rPr>
      </w:pPr>
      <w:r>
        <w:rPr>
          <w:rFonts w:eastAsiaTheme="minorEastAsia" w:hint="eastAsia"/>
          <w:b/>
          <w:sz w:val="28"/>
          <w:szCs w:val="28"/>
        </w:rPr>
        <w:t>3</w:t>
      </w:r>
      <w:r w:rsidRPr="00BC2A46">
        <w:rPr>
          <w:rFonts w:eastAsiaTheme="minorEastAsia"/>
          <w:b/>
          <w:sz w:val="28"/>
          <w:szCs w:val="28"/>
        </w:rPr>
        <w:t>、</w:t>
      </w:r>
      <w:r w:rsidRPr="00946649">
        <w:rPr>
          <w:rFonts w:eastAsia="仿宋"/>
          <w:b/>
          <w:bCs/>
          <w:sz w:val="28"/>
          <w:szCs w:val="28"/>
        </w:rPr>
        <w:t>能量天平</w:t>
      </w:r>
      <w:r>
        <w:rPr>
          <w:rFonts w:eastAsia="仿宋" w:hint="eastAsia"/>
          <w:b/>
          <w:bCs/>
          <w:sz w:val="28"/>
          <w:szCs w:val="28"/>
        </w:rPr>
        <w:t>永磁磁体匀场优化技术研究</w:t>
      </w:r>
    </w:p>
    <w:p w14:paraId="0724894F" w14:textId="77777777" w:rsidR="008F0F4C" w:rsidRPr="00BC2A46" w:rsidRDefault="008F0F4C" w:rsidP="008F0F4C">
      <w:pPr>
        <w:ind w:firstLine="562"/>
        <w:rPr>
          <w:rFonts w:eastAsiaTheme="minorEastAsia"/>
          <w:sz w:val="28"/>
          <w:szCs w:val="28"/>
        </w:rPr>
      </w:pPr>
      <w:r w:rsidRPr="00BC2A46">
        <w:rPr>
          <w:rFonts w:eastAsiaTheme="minorEastAsia"/>
          <w:b/>
          <w:bCs/>
          <w:sz w:val="28"/>
          <w:szCs w:val="28"/>
        </w:rPr>
        <w:t>拟解决问题：</w:t>
      </w:r>
      <w:r w:rsidRPr="00370082">
        <w:rPr>
          <w:rFonts w:eastAsiaTheme="minorEastAsia" w:hint="eastAsia"/>
          <w:sz w:val="28"/>
          <w:szCs w:val="28"/>
        </w:rPr>
        <w:t>能量天平法复现</w:t>
      </w:r>
      <w:proofErr w:type="gramStart"/>
      <w:r w:rsidRPr="00370082">
        <w:rPr>
          <w:rFonts w:eastAsiaTheme="minorEastAsia" w:hint="eastAsia"/>
          <w:sz w:val="28"/>
          <w:szCs w:val="28"/>
        </w:rPr>
        <w:t>千克</w:t>
      </w:r>
      <w:r>
        <w:rPr>
          <w:rFonts w:eastAsiaTheme="minorEastAsia" w:hint="eastAsia"/>
          <w:sz w:val="28"/>
          <w:szCs w:val="28"/>
        </w:rPr>
        <w:t>研究</w:t>
      </w:r>
      <w:proofErr w:type="gramEnd"/>
      <w:r>
        <w:rPr>
          <w:rFonts w:eastAsiaTheme="minorEastAsia" w:hint="eastAsia"/>
          <w:sz w:val="28"/>
          <w:szCs w:val="28"/>
        </w:rPr>
        <w:t>中，悬挂线圈放置于磁体环状工作气隙的</w:t>
      </w:r>
      <w:r w:rsidRPr="00A44716">
        <w:rPr>
          <w:rFonts w:eastAsiaTheme="minorEastAsia" w:hint="eastAsia"/>
          <w:sz w:val="28"/>
          <w:szCs w:val="28"/>
        </w:rPr>
        <w:t>水平径向磁场</w:t>
      </w:r>
      <w:r>
        <w:rPr>
          <w:rFonts w:eastAsiaTheme="minorEastAsia" w:hint="eastAsia"/>
          <w:sz w:val="28"/>
          <w:szCs w:val="28"/>
        </w:rPr>
        <w:t>中。在测力模式下，</w:t>
      </w:r>
      <w:r w:rsidRPr="00F27F5A">
        <w:rPr>
          <w:rFonts w:eastAsiaTheme="minorEastAsia" w:hint="eastAsia"/>
          <w:sz w:val="28"/>
          <w:szCs w:val="28"/>
        </w:rPr>
        <w:t>磁场越强，产生</w:t>
      </w:r>
      <w:r>
        <w:rPr>
          <w:rFonts w:eastAsiaTheme="minorEastAsia" w:hint="eastAsia"/>
          <w:sz w:val="28"/>
          <w:szCs w:val="28"/>
        </w:rPr>
        <w:t>相同</w:t>
      </w:r>
      <w:r w:rsidRPr="00F27F5A">
        <w:rPr>
          <w:rFonts w:eastAsiaTheme="minorEastAsia" w:hint="eastAsia"/>
          <w:sz w:val="28"/>
          <w:szCs w:val="28"/>
        </w:rPr>
        <w:t>电磁力</w:t>
      </w:r>
      <w:r>
        <w:rPr>
          <w:rFonts w:eastAsiaTheme="minorEastAsia" w:hint="eastAsia"/>
          <w:sz w:val="28"/>
          <w:szCs w:val="28"/>
        </w:rPr>
        <w:t>所需的电流越小，线圈发热对测量过程的影响也会变小。磁场的均匀度决定了悬挂线圈在竖直方向上移动到不同位置时的电磁力的变化量，对测力的分散性造成影响。此外，磁场</w:t>
      </w:r>
      <w:r w:rsidRPr="00F27F5A">
        <w:rPr>
          <w:rFonts w:eastAsiaTheme="minorEastAsia" w:hint="eastAsia"/>
          <w:sz w:val="28"/>
          <w:szCs w:val="28"/>
        </w:rPr>
        <w:t>在垂直方向的均</w:t>
      </w:r>
      <w:r w:rsidRPr="00F27F5A">
        <w:rPr>
          <w:rFonts w:eastAsiaTheme="minorEastAsia" w:hint="eastAsia"/>
          <w:sz w:val="28"/>
          <w:szCs w:val="28"/>
        </w:rPr>
        <w:lastRenderedPageBreak/>
        <w:t>匀度越高，越有利于准直调节</w:t>
      </w:r>
      <w:r>
        <w:rPr>
          <w:rFonts w:eastAsiaTheme="minorEastAsia" w:hint="eastAsia"/>
          <w:sz w:val="28"/>
          <w:szCs w:val="28"/>
        </w:rPr>
        <w:t>。针对此种需求，</w:t>
      </w:r>
      <w:r w:rsidRPr="00370082">
        <w:rPr>
          <w:rFonts w:eastAsiaTheme="minorEastAsia" w:hint="eastAsia"/>
          <w:sz w:val="28"/>
          <w:szCs w:val="28"/>
        </w:rPr>
        <w:t>拟开展</w:t>
      </w:r>
      <w:r>
        <w:rPr>
          <w:rFonts w:eastAsiaTheme="minorEastAsia" w:hint="eastAsia"/>
          <w:sz w:val="28"/>
          <w:szCs w:val="28"/>
        </w:rPr>
        <w:t>磁体匀场优化技术研究，通过对磁路结构进行建模分析，提出一种高均匀场磁体设计方案并研制成一套磁体系统，</w:t>
      </w:r>
      <w:r w:rsidRPr="00370082">
        <w:rPr>
          <w:rFonts w:eastAsiaTheme="minorEastAsia" w:hint="eastAsia"/>
          <w:sz w:val="28"/>
          <w:szCs w:val="28"/>
        </w:rPr>
        <w:t>为</w:t>
      </w:r>
      <w:r>
        <w:rPr>
          <w:rFonts w:eastAsiaTheme="minorEastAsia" w:hint="eastAsia"/>
          <w:sz w:val="28"/>
          <w:szCs w:val="28"/>
        </w:rPr>
        <w:t>能量天平装置测量水平的提升提供技术支撑。</w:t>
      </w:r>
    </w:p>
    <w:p w14:paraId="1FB46129" w14:textId="13536633" w:rsidR="008F0F4C" w:rsidRPr="00F27F5A" w:rsidRDefault="008F0F4C" w:rsidP="008F0F4C">
      <w:pPr>
        <w:ind w:firstLine="562"/>
        <w:rPr>
          <w:rFonts w:eastAsiaTheme="minorEastAsia"/>
          <w:sz w:val="28"/>
          <w:szCs w:val="28"/>
        </w:rPr>
      </w:pPr>
      <w:r w:rsidRPr="00BC2A46">
        <w:rPr>
          <w:rFonts w:eastAsiaTheme="minorEastAsia"/>
          <w:b/>
          <w:bCs/>
          <w:sz w:val="28"/>
          <w:szCs w:val="28"/>
        </w:rPr>
        <w:t>研究内容：</w:t>
      </w:r>
      <w:r w:rsidRPr="00F27F5A">
        <w:rPr>
          <w:rFonts w:eastAsiaTheme="minorEastAsia" w:hint="eastAsia"/>
          <w:sz w:val="28"/>
          <w:szCs w:val="28"/>
        </w:rPr>
        <w:t>通过对</w:t>
      </w:r>
      <w:r>
        <w:rPr>
          <w:rFonts w:eastAsiaTheme="minorEastAsia" w:hint="eastAsia"/>
          <w:sz w:val="28"/>
          <w:szCs w:val="28"/>
        </w:rPr>
        <w:t>永磁体的</w:t>
      </w:r>
      <w:r w:rsidRPr="00F27F5A">
        <w:rPr>
          <w:rFonts w:eastAsiaTheme="minorEastAsia" w:hint="eastAsia"/>
          <w:sz w:val="28"/>
          <w:szCs w:val="28"/>
        </w:rPr>
        <w:t>磁路结构进行</w:t>
      </w:r>
      <w:r>
        <w:rPr>
          <w:rFonts w:eastAsiaTheme="minorEastAsia" w:hint="eastAsia"/>
          <w:sz w:val="28"/>
          <w:szCs w:val="28"/>
        </w:rPr>
        <w:t>电磁场仿真</w:t>
      </w:r>
      <w:r w:rsidRPr="00F27F5A">
        <w:rPr>
          <w:rFonts w:eastAsiaTheme="minorEastAsia" w:hint="eastAsia"/>
          <w:sz w:val="28"/>
          <w:szCs w:val="28"/>
        </w:rPr>
        <w:t>建模分析，提出一</w:t>
      </w:r>
      <w:r>
        <w:rPr>
          <w:rFonts w:eastAsiaTheme="minorEastAsia" w:hint="eastAsia"/>
          <w:sz w:val="28"/>
          <w:szCs w:val="28"/>
        </w:rPr>
        <w:t>种</w:t>
      </w:r>
      <w:r w:rsidRPr="00F27F5A">
        <w:rPr>
          <w:rFonts w:eastAsiaTheme="minorEastAsia" w:hint="eastAsia"/>
          <w:sz w:val="28"/>
          <w:szCs w:val="28"/>
        </w:rPr>
        <w:t>高均匀场磁体</w:t>
      </w:r>
      <w:r>
        <w:rPr>
          <w:rFonts w:eastAsiaTheme="minorEastAsia" w:hint="eastAsia"/>
          <w:sz w:val="28"/>
          <w:szCs w:val="28"/>
        </w:rPr>
        <w:t>的</w:t>
      </w:r>
      <w:r w:rsidRPr="00F27F5A">
        <w:rPr>
          <w:rFonts w:eastAsiaTheme="minorEastAsia" w:hint="eastAsia"/>
          <w:sz w:val="28"/>
          <w:szCs w:val="28"/>
        </w:rPr>
        <w:t>设计理论和优化</w:t>
      </w:r>
      <w:r>
        <w:rPr>
          <w:rFonts w:eastAsiaTheme="minorEastAsia" w:hint="eastAsia"/>
          <w:sz w:val="28"/>
          <w:szCs w:val="28"/>
        </w:rPr>
        <w:t>方法</w:t>
      </w:r>
      <w:r w:rsidRPr="00F27F5A">
        <w:rPr>
          <w:rFonts w:eastAsiaTheme="minorEastAsia" w:hint="eastAsia"/>
          <w:sz w:val="28"/>
          <w:szCs w:val="28"/>
        </w:rPr>
        <w:t>，据此研制成一套</w:t>
      </w:r>
      <w:r w:rsidRPr="00F27F5A">
        <w:rPr>
          <w:rFonts w:eastAsiaTheme="minorEastAsia"/>
          <w:sz w:val="28"/>
          <w:szCs w:val="28"/>
        </w:rPr>
        <w:t>永磁</w:t>
      </w:r>
      <w:r w:rsidRPr="00F27F5A">
        <w:rPr>
          <w:rFonts w:eastAsiaTheme="minorEastAsia" w:hint="eastAsia"/>
          <w:sz w:val="28"/>
          <w:szCs w:val="28"/>
        </w:rPr>
        <w:t>磁</w:t>
      </w:r>
      <w:r w:rsidRPr="00F27F5A">
        <w:rPr>
          <w:rFonts w:eastAsiaTheme="minorEastAsia"/>
          <w:sz w:val="28"/>
          <w:szCs w:val="28"/>
        </w:rPr>
        <w:t>体系统</w:t>
      </w:r>
      <w:r w:rsidRPr="00F27F5A">
        <w:rPr>
          <w:rFonts w:eastAsiaTheme="minorEastAsia" w:hint="eastAsia"/>
          <w:sz w:val="28"/>
          <w:szCs w:val="28"/>
        </w:rPr>
        <w:t>，可以在工作气隙中心位置产生</w:t>
      </w:r>
      <w:r>
        <w:rPr>
          <w:rFonts w:eastAsiaTheme="minorEastAsia" w:hint="eastAsia"/>
          <w:sz w:val="28"/>
          <w:szCs w:val="28"/>
        </w:rPr>
        <w:t>磁通密度达到</w:t>
      </w:r>
      <w:r w:rsidRPr="00F27F5A">
        <w:rPr>
          <w:rFonts w:eastAsiaTheme="minorEastAsia" w:hint="eastAsia"/>
          <w:sz w:val="28"/>
          <w:szCs w:val="28"/>
        </w:rPr>
        <w:t>0.</w:t>
      </w:r>
      <w:r w:rsidRPr="00F27F5A">
        <w:rPr>
          <w:rFonts w:eastAsiaTheme="minorEastAsia"/>
          <w:sz w:val="28"/>
          <w:szCs w:val="28"/>
        </w:rPr>
        <w:t xml:space="preserve">5 </w:t>
      </w:r>
      <w:r w:rsidRPr="00F27F5A">
        <w:rPr>
          <w:rFonts w:eastAsiaTheme="minorEastAsia" w:hint="eastAsia"/>
          <w:sz w:val="28"/>
          <w:szCs w:val="28"/>
        </w:rPr>
        <w:t>T</w:t>
      </w:r>
      <w:r>
        <w:rPr>
          <w:rFonts w:eastAsiaTheme="minorEastAsia" w:hint="eastAsia"/>
          <w:sz w:val="28"/>
          <w:szCs w:val="28"/>
        </w:rPr>
        <w:t>左右</w:t>
      </w:r>
      <w:r w:rsidRPr="00F27F5A">
        <w:rPr>
          <w:rFonts w:eastAsiaTheme="minorEastAsia" w:hint="eastAsia"/>
          <w:sz w:val="28"/>
          <w:szCs w:val="28"/>
        </w:rPr>
        <w:t>的径向</w:t>
      </w:r>
      <w:r w:rsidRPr="00F27F5A">
        <w:rPr>
          <w:rFonts w:eastAsiaTheme="minorEastAsia"/>
          <w:sz w:val="28"/>
          <w:szCs w:val="28"/>
        </w:rPr>
        <w:t>磁场</w:t>
      </w:r>
      <w:r w:rsidRPr="00F27F5A">
        <w:rPr>
          <w:rFonts w:eastAsiaTheme="minorEastAsia" w:hint="eastAsia"/>
          <w:sz w:val="28"/>
          <w:szCs w:val="28"/>
        </w:rPr>
        <w:t>；工作气隙内、轴向</w:t>
      </w:r>
      <w:r w:rsidRPr="00F27F5A">
        <w:rPr>
          <w:rFonts w:eastAsiaTheme="minorEastAsia" w:hint="eastAsia"/>
          <w:sz w:val="28"/>
          <w:szCs w:val="28"/>
        </w:rPr>
        <w:t>100 mm</w:t>
      </w:r>
      <w:r w:rsidRPr="00F27F5A">
        <w:rPr>
          <w:rFonts w:eastAsiaTheme="minorEastAsia" w:hint="eastAsia"/>
          <w:sz w:val="28"/>
          <w:szCs w:val="28"/>
        </w:rPr>
        <w:t>范围内的磁场相对变化量（均匀度）达到</w:t>
      </w:r>
      <w:r w:rsidR="009445FE">
        <w:rPr>
          <w:rFonts w:eastAsiaTheme="minorEastAsia" w:hint="eastAsia"/>
          <w:sz w:val="28"/>
          <w:szCs w:val="28"/>
        </w:rPr>
        <w:t>1</w:t>
      </w:r>
      <w:r>
        <w:rPr>
          <w:rFonts w:eastAsiaTheme="minorEastAsia"/>
          <w:sz w:val="28"/>
          <w:szCs w:val="28"/>
        </w:rPr>
        <w:t>×</w:t>
      </w:r>
      <w:r w:rsidRPr="00F27F5A">
        <w:rPr>
          <w:rFonts w:eastAsiaTheme="minorEastAsia"/>
          <w:sz w:val="28"/>
          <w:szCs w:val="28"/>
        </w:rPr>
        <w:t>10</w:t>
      </w:r>
      <w:r w:rsidRPr="004F5024">
        <w:rPr>
          <w:rFonts w:eastAsiaTheme="minorEastAsia"/>
          <w:sz w:val="28"/>
          <w:szCs w:val="28"/>
          <w:vertAlign w:val="superscript"/>
        </w:rPr>
        <w:t>-4</w:t>
      </w:r>
      <w:r w:rsidRPr="00F27F5A">
        <w:rPr>
          <w:rFonts w:eastAsiaTheme="minorEastAsia"/>
          <w:sz w:val="28"/>
          <w:szCs w:val="28"/>
        </w:rPr>
        <w:t xml:space="preserve"> </w:t>
      </w:r>
      <w:r w:rsidRPr="00F27F5A">
        <w:rPr>
          <w:rFonts w:eastAsiaTheme="minorEastAsia" w:hint="eastAsia"/>
          <w:sz w:val="28"/>
          <w:szCs w:val="28"/>
        </w:rPr>
        <w:t>T/T</w:t>
      </w:r>
      <w:r w:rsidRPr="00F27F5A">
        <w:rPr>
          <w:rFonts w:eastAsiaTheme="minorEastAsia" w:hint="eastAsia"/>
          <w:sz w:val="28"/>
          <w:szCs w:val="28"/>
        </w:rPr>
        <w:t>。磁体</w:t>
      </w:r>
      <w:r w:rsidRPr="00F27F5A">
        <w:rPr>
          <w:rFonts w:eastAsiaTheme="minorEastAsia"/>
          <w:sz w:val="28"/>
          <w:szCs w:val="28"/>
        </w:rPr>
        <w:t>在使用过程中，由于</w:t>
      </w:r>
      <w:r w:rsidRPr="00F27F5A">
        <w:rPr>
          <w:rFonts w:eastAsiaTheme="minorEastAsia" w:hint="eastAsia"/>
          <w:sz w:val="28"/>
          <w:szCs w:val="28"/>
        </w:rPr>
        <w:t>装配</w:t>
      </w:r>
      <w:r w:rsidRPr="00F27F5A">
        <w:rPr>
          <w:rFonts w:eastAsiaTheme="minorEastAsia"/>
          <w:sz w:val="28"/>
          <w:szCs w:val="28"/>
        </w:rPr>
        <w:t>和调试的需要，</w:t>
      </w:r>
      <w:r w:rsidRPr="00F27F5A">
        <w:rPr>
          <w:rFonts w:eastAsiaTheme="minorEastAsia" w:hint="eastAsia"/>
          <w:sz w:val="28"/>
          <w:szCs w:val="28"/>
        </w:rPr>
        <w:t>需要打开</w:t>
      </w:r>
      <w:r w:rsidRPr="00F27F5A">
        <w:rPr>
          <w:rFonts w:eastAsiaTheme="minorEastAsia"/>
          <w:sz w:val="28"/>
          <w:szCs w:val="28"/>
        </w:rPr>
        <w:t>和装配磁体的上盖，永磁体在开</w:t>
      </w:r>
      <w:r w:rsidRPr="00F27F5A">
        <w:rPr>
          <w:rFonts w:eastAsiaTheme="minorEastAsia" w:hint="eastAsia"/>
          <w:sz w:val="28"/>
          <w:szCs w:val="28"/>
        </w:rPr>
        <w:t>、</w:t>
      </w:r>
      <w:r w:rsidRPr="00F27F5A">
        <w:rPr>
          <w:rFonts w:eastAsiaTheme="minorEastAsia"/>
          <w:sz w:val="28"/>
          <w:szCs w:val="28"/>
        </w:rPr>
        <w:t>闭</w:t>
      </w:r>
      <w:r w:rsidRPr="00F27F5A">
        <w:rPr>
          <w:rFonts w:eastAsiaTheme="minorEastAsia" w:hint="eastAsia"/>
          <w:sz w:val="28"/>
          <w:szCs w:val="28"/>
        </w:rPr>
        <w:t>时</w:t>
      </w:r>
      <w:r w:rsidRPr="00F27F5A">
        <w:rPr>
          <w:rFonts w:eastAsiaTheme="minorEastAsia"/>
          <w:sz w:val="28"/>
          <w:szCs w:val="28"/>
        </w:rPr>
        <w:t>需要克服巨大的磁吸力，要在克服</w:t>
      </w:r>
      <w:r w:rsidRPr="00F27F5A">
        <w:rPr>
          <w:rFonts w:eastAsiaTheme="minorEastAsia" w:hint="eastAsia"/>
          <w:sz w:val="28"/>
          <w:szCs w:val="28"/>
        </w:rPr>
        <w:t>此</w:t>
      </w:r>
      <w:r w:rsidRPr="00F27F5A">
        <w:rPr>
          <w:rFonts w:eastAsiaTheme="minorEastAsia"/>
          <w:sz w:val="28"/>
          <w:szCs w:val="28"/>
        </w:rPr>
        <w:t>吸力的同时保证微米量级的装配精度，</w:t>
      </w:r>
      <w:r w:rsidRPr="00F27F5A">
        <w:rPr>
          <w:rFonts w:eastAsiaTheme="minorEastAsia" w:hint="eastAsia"/>
          <w:sz w:val="28"/>
          <w:szCs w:val="28"/>
        </w:rPr>
        <w:t>操作难度极大</w:t>
      </w:r>
      <w:r w:rsidRPr="00F27F5A">
        <w:rPr>
          <w:rFonts w:eastAsiaTheme="minorEastAsia"/>
          <w:sz w:val="28"/>
          <w:szCs w:val="28"/>
        </w:rPr>
        <w:t>。因此，本</w:t>
      </w:r>
      <w:r>
        <w:rPr>
          <w:rFonts w:eastAsiaTheme="minorEastAsia" w:hint="eastAsia"/>
          <w:sz w:val="28"/>
          <w:szCs w:val="28"/>
        </w:rPr>
        <w:t>研究需要提出</w:t>
      </w:r>
      <w:r w:rsidRPr="00F27F5A">
        <w:rPr>
          <w:rFonts w:eastAsiaTheme="minorEastAsia"/>
          <w:sz w:val="28"/>
          <w:szCs w:val="28"/>
        </w:rPr>
        <w:t>一种优化的</w:t>
      </w:r>
      <w:r w:rsidRPr="00F27F5A">
        <w:rPr>
          <w:rFonts w:eastAsiaTheme="minorEastAsia" w:hint="eastAsia"/>
          <w:sz w:val="28"/>
          <w:szCs w:val="28"/>
        </w:rPr>
        <w:t>磁轭</w:t>
      </w:r>
      <w:r w:rsidRPr="00F27F5A">
        <w:rPr>
          <w:rFonts w:eastAsiaTheme="minorEastAsia"/>
          <w:sz w:val="28"/>
          <w:szCs w:val="28"/>
        </w:rPr>
        <w:t>边缘结构，</w:t>
      </w:r>
      <w:r w:rsidRPr="00F27F5A">
        <w:rPr>
          <w:rFonts w:eastAsiaTheme="minorEastAsia" w:hint="eastAsia"/>
          <w:sz w:val="28"/>
          <w:szCs w:val="28"/>
        </w:rPr>
        <w:t>在</w:t>
      </w:r>
      <w:r w:rsidRPr="00F27F5A">
        <w:rPr>
          <w:rFonts w:eastAsiaTheme="minorEastAsia"/>
          <w:sz w:val="28"/>
          <w:szCs w:val="28"/>
        </w:rPr>
        <w:t>降低永磁体的装配精度</w:t>
      </w:r>
      <w:r w:rsidRPr="00F27F5A">
        <w:rPr>
          <w:rFonts w:eastAsiaTheme="minorEastAsia" w:hint="eastAsia"/>
          <w:sz w:val="28"/>
          <w:szCs w:val="28"/>
        </w:rPr>
        <w:t>需求的同时</w:t>
      </w:r>
      <w:r w:rsidRPr="00F27F5A">
        <w:rPr>
          <w:rFonts w:eastAsiaTheme="minorEastAsia"/>
          <w:sz w:val="28"/>
          <w:szCs w:val="28"/>
        </w:rPr>
        <w:t>，</w:t>
      </w:r>
      <w:r w:rsidRPr="00F27F5A">
        <w:rPr>
          <w:rFonts w:eastAsiaTheme="minorEastAsia" w:hint="eastAsia"/>
          <w:sz w:val="28"/>
          <w:szCs w:val="28"/>
        </w:rPr>
        <w:t>保证</w:t>
      </w:r>
      <w:r>
        <w:rPr>
          <w:rFonts w:eastAsiaTheme="minorEastAsia" w:hint="eastAsia"/>
          <w:sz w:val="28"/>
          <w:szCs w:val="28"/>
        </w:rPr>
        <w:t>工作气隙磁通密度</w:t>
      </w:r>
      <w:r w:rsidRPr="00F27F5A">
        <w:rPr>
          <w:rFonts w:eastAsiaTheme="minorEastAsia"/>
          <w:sz w:val="28"/>
          <w:szCs w:val="28"/>
        </w:rPr>
        <w:t>的重复性。</w:t>
      </w:r>
    </w:p>
    <w:p w14:paraId="1C07CC68" w14:textId="7FAE8449" w:rsidR="008F0F4C" w:rsidRPr="008F0F4C" w:rsidRDefault="008F0F4C" w:rsidP="009445FE">
      <w:pPr>
        <w:spacing w:line="353" w:lineRule="auto"/>
        <w:ind w:firstLine="562"/>
        <w:rPr>
          <w:rFonts w:eastAsiaTheme="minorEastAsia"/>
          <w:sz w:val="28"/>
          <w:szCs w:val="28"/>
        </w:rPr>
      </w:pPr>
      <w:r w:rsidRPr="00BC2A46">
        <w:rPr>
          <w:rFonts w:eastAsiaTheme="minorEastAsia"/>
          <w:b/>
          <w:bCs/>
          <w:sz w:val="28"/>
          <w:szCs w:val="28"/>
        </w:rPr>
        <w:t>考核指标：</w:t>
      </w:r>
      <w:r w:rsidR="009445FE" w:rsidRPr="009445FE">
        <w:rPr>
          <w:rFonts w:eastAsiaTheme="minorEastAsia" w:hint="eastAsia"/>
          <w:sz w:val="28"/>
          <w:szCs w:val="28"/>
        </w:rPr>
        <w:t>对磁体的匀场优化技术进行研究，并研制成一套新磁体，均匀区长度</w:t>
      </w:r>
      <w:r w:rsidR="009445FE" w:rsidRPr="009445FE">
        <w:rPr>
          <w:rFonts w:eastAsiaTheme="minorEastAsia" w:hint="eastAsia"/>
          <w:sz w:val="28"/>
          <w:szCs w:val="28"/>
        </w:rPr>
        <w:t>100mm</w:t>
      </w:r>
      <w:r w:rsidR="009445FE" w:rsidRPr="009445FE">
        <w:rPr>
          <w:rFonts w:eastAsiaTheme="minorEastAsia" w:hint="eastAsia"/>
          <w:sz w:val="28"/>
          <w:szCs w:val="28"/>
        </w:rPr>
        <w:t>，实测指标要达到或优于</w:t>
      </w:r>
      <w:r w:rsidR="009445FE" w:rsidRPr="009445FE">
        <w:rPr>
          <w:rFonts w:eastAsiaTheme="minorEastAsia" w:hint="eastAsia"/>
          <w:sz w:val="28"/>
          <w:szCs w:val="28"/>
        </w:rPr>
        <w:t>1E-4T/T(</w:t>
      </w:r>
      <w:proofErr w:type="gramStart"/>
      <w:r w:rsidR="009445FE" w:rsidRPr="009445FE">
        <w:rPr>
          <w:rFonts w:eastAsiaTheme="minorEastAsia" w:hint="eastAsia"/>
          <w:sz w:val="28"/>
          <w:szCs w:val="28"/>
        </w:rPr>
        <w:t>峰</w:t>
      </w:r>
      <w:proofErr w:type="gramEnd"/>
      <w:r w:rsidR="009445FE" w:rsidRPr="009445FE">
        <w:rPr>
          <w:rFonts w:eastAsiaTheme="minorEastAsia" w:hint="eastAsia"/>
          <w:sz w:val="28"/>
          <w:szCs w:val="28"/>
        </w:rPr>
        <w:t>峰值</w:t>
      </w:r>
      <w:r w:rsidR="009445FE" w:rsidRPr="009445FE">
        <w:rPr>
          <w:rFonts w:eastAsiaTheme="minorEastAsia" w:hint="eastAsia"/>
          <w:sz w:val="28"/>
          <w:szCs w:val="28"/>
        </w:rPr>
        <w:t>)</w:t>
      </w:r>
      <w:r w:rsidR="009445FE" w:rsidRPr="009445FE">
        <w:rPr>
          <w:rFonts w:eastAsiaTheme="minorEastAsia" w:hint="eastAsia"/>
          <w:sz w:val="28"/>
          <w:szCs w:val="28"/>
        </w:rPr>
        <w:t>。</w:t>
      </w:r>
    </w:p>
    <w:sectPr w:rsidR="008F0F4C" w:rsidRPr="008F0F4C" w:rsidSect="007C5B8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A23CD" w14:textId="77777777" w:rsidR="007C5B8C" w:rsidRDefault="007C5B8C" w:rsidP="003306EB">
      <w:pPr>
        <w:spacing w:line="240" w:lineRule="auto"/>
      </w:pPr>
      <w:r>
        <w:separator/>
      </w:r>
    </w:p>
  </w:endnote>
  <w:endnote w:type="continuationSeparator" w:id="0">
    <w:p w14:paraId="2B92CF23" w14:textId="77777777" w:rsidR="007C5B8C" w:rsidRDefault="007C5B8C" w:rsidP="00330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5FC5" w14:textId="77777777" w:rsidR="003306EB" w:rsidRDefault="003306EB" w:rsidP="003306EB">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5C69" w14:textId="77777777" w:rsidR="003306EB" w:rsidRDefault="003306EB" w:rsidP="003306EB">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44E7" w14:textId="77777777" w:rsidR="003306EB" w:rsidRDefault="003306EB" w:rsidP="003306EB">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0C30" w14:textId="77777777" w:rsidR="007C5B8C" w:rsidRDefault="007C5B8C" w:rsidP="003306EB">
      <w:pPr>
        <w:spacing w:line="240" w:lineRule="auto"/>
      </w:pPr>
      <w:r>
        <w:separator/>
      </w:r>
    </w:p>
  </w:footnote>
  <w:footnote w:type="continuationSeparator" w:id="0">
    <w:p w14:paraId="59DCDA50" w14:textId="77777777" w:rsidR="007C5B8C" w:rsidRDefault="007C5B8C" w:rsidP="003306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64CF" w14:textId="77777777" w:rsidR="003306EB" w:rsidRDefault="003306EB" w:rsidP="003306EB">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221FC" w14:textId="77777777" w:rsidR="003306EB" w:rsidRDefault="003306EB" w:rsidP="003306EB">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580A" w14:textId="77777777" w:rsidR="003306EB" w:rsidRDefault="003306EB" w:rsidP="003306E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84"/>
    <w:rsid w:val="00013685"/>
    <w:rsid w:val="00035B41"/>
    <w:rsid w:val="00037961"/>
    <w:rsid w:val="0006255F"/>
    <w:rsid w:val="000648BD"/>
    <w:rsid w:val="00085B31"/>
    <w:rsid w:val="000C0BF1"/>
    <w:rsid w:val="000F0078"/>
    <w:rsid w:val="000F6FD3"/>
    <w:rsid w:val="00105BC7"/>
    <w:rsid w:val="00127196"/>
    <w:rsid w:val="00180AE1"/>
    <w:rsid w:val="00190F12"/>
    <w:rsid w:val="00192502"/>
    <w:rsid w:val="00213C5C"/>
    <w:rsid w:val="00225F03"/>
    <w:rsid w:val="002468CD"/>
    <w:rsid w:val="00274DBA"/>
    <w:rsid w:val="00277890"/>
    <w:rsid w:val="00280159"/>
    <w:rsid w:val="00281032"/>
    <w:rsid w:val="0028404F"/>
    <w:rsid w:val="002927CD"/>
    <w:rsid w:val="002A03EC"/>
    <w:rsid w:val="002C2280"/>
    <w:rsid w:val="00313190"/>
    <w:rsid w:val="003306EB"/>
    <w:rsid w:val="00360C1D"/>
    <w:rsid w:val="00370082"/>
    <w:rsid w:val="00381265"/>
    <w:rsid w:val="00386CD6"/>
    <w:rsid w:val="00405095"/>
    <w:rsid w:val="00407E96"/>
    <w:rsid w:val="004129B7"/>
    <w:rsid w:val="00424F41"/>
    <w:rsid w:val="004E7FFA"/>
    <w:rsid w:val="004F2392"/>
    <w:rsid w:val="0050390A"/>
    <w:rsid w:val="00510715"/>
    <w:rsid w:val="00510A67"/>
    <w:rsid w:val="005349F6"/>
    <w:rsid w:val="00543059"/>
    <w:rsid w:val="00555435"/>
    <w:rsid w:val="00582FD4"/>
    <w:rsid w:val="005E177A"/>
    <w:rsid w:val="005F4C6E"/>
    <w:rsid w:val="005F7AC1"/>
    <w:rsid w:val="00643C07"/>
    <w:rsid w:val="0064574F"/>
    <w:rsid w:val="0066265F"/>
    <w:rsid w:val="00674687"/>
    <w:rsid w:val="006A79AC"/>
    <w:rsid w:val="006B5F3F"/>
    <w:rsid w:val="0071111D"/>
    <w:rsid w:val="00721AEC"/>
    <w:rsid w:val="00730848"/>
    <w:rsid w:val="007328F9"/>
    <w:rsid w:val="00767AD6"/>
    <w:rsid w:val="00782E68"/>
    <w:rsid w:val="007834D7"/>
    <w:rsid w:val="007C5B8C"/>
    <w:rsid w:val="007F7BBB"/>
    <w:rsid w:val="008006AF"/>
    <w:rsid w:val="0081355B"/>
    <w:rsid w:val="0088258A"/>
    <w:rsid w:val="00882DA8"/>
    <w:rsid w:val="008F0F4C"/>
    <w:rsid w:val="008F5102"/>
    <w:rsid w:val="00905944"/>
    <w:rsid w:val="0091406D"/>
    <w:rsid w:val="009307F5"/>
    <w:rsid w:val="009445FE"/>
    <w:rsid w:val="009535C2"/>
    <w:rsid w:val="00957BAA"/>
    <w:rsid w:val="009C2C85"/>
    <w:rsid w:val="009C373E"/>
    <w:rsid w:val="00A2767B"/>
    <w:rsid w:val="00A444EE"/>
    <w:rsid w:val="00A51E69"/>
    <w:rsid w:val="00A52692"/>
    <w:rsid w:val="00A61417"/>
    <w:rsid w:val="00A6785D"/>
    <w:rsid w:val="00A83B00"/>
    <w:rsid w:val="00AB4301"/>
    <w:rsid w:val="00AE15FB"/>
    <w:rsid w:val="00B5218B"/>
    <w:rsid w:val="00B55088"/>
    <w:rsid w:val="00BB1BCD"/>
    <w:rsid w:val="00BC2A46"/>
    <w:rsid w:val="00BD5663"/>
    <w:rsid w:val="00BD5884"/>
    <w:rsid w:val="00BE276A"/>
    <w:rsid w:val="00BE537C"/>
    <w:rsid w:val="00C57DBA"/>
    <w:rsid w:val="00C62E35"/>
    <w:rsid w:val="00C632A6"/>
    <w:rsid w:val="00C92EAE"/>
    <w:rsid w:val="00CB26B9"/>
    <w:rsid w:val="00D32ACA"/>
    <w:rsid w:val="00D5091C"/>
    <w:rsid w:val="00D74B02"/>
    <w:rsid w:val="00DA4EAB"/>
    <w:rsid w:val="00E260BF"/>
    <w:rsid w:val="00E34DC4"/>
    <w:rsid w:val="00E70F50"/>
    <w:rsid w:val="00E85397"/>
    <w:rsid w:val="00E90191"/>
    <w:rsid w:val="00ED349C"/>
    <w:rsid w:val="00EE0451"/>
    <w:rsid w:val="00F40985"/>
    <w:rsid w:val="00F73A99"/>
    <w:rsid w:val="00F777DE"/>
    <w:rsid w:val="00F868CA"/>
    <w:rsid w:val="00FA2EF0"/>
    <w:rsid w:val="00FA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F3EA5"/>
  <w15:docId w15:val="{E021BF92-E854-401D-8910-C180A6BC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884"/>
    <w:pPr>
      <w:widowControl w:val="0"/>
      <w:adjustRightInd w:val="0"/>
      <w:snapToGrid w:val="0"/>
      <w:spacing w:line="360" w:lineRule="auto"/>
      <w:ind w:firstLineChars="200" w:firstLine="64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06EB"/>
    <w:pPr>
      <w:pBdr>
        <w:bottom w:val="single" w:sz="6" w:space="1" w:color="auto"/>
      </w:pBdr>
      <w:tabs>
        <w:tab w:val="center" w:pos="4153"/>
        <w:tab w:val="right" w:pos="8306"/>
      </w:tabs>
      <w:spacing w:line="240" w:lineRule="auto"/>
      <w:jc w:val="center"/>
    </w:pPr>
    <w:rPr>
      <w:sz w:val="18"/>
      <w:szCs w:val="18"/>
    </w:rPr>
  </w:style>
  <w:style w:type="character" w:customStyle="1" w:styleId="a4">
    <w:name w:val="页眉 字符"/>
    <w:basedOn w:val="a0"/>
    <w:link w:val="a3"/>
    <w:uiPriority w:val="99"/>
    <w:semiHidden/>
    <w:rsid w:val="003306EB"/>
    <w:rPr>
      <w:rFonts w:ascii="Times New Roman" w:eastAsia="仿宋_GB2312" w:hAnsi="Times New Roman" w:cs="Times New Roman"/>
      <w:sz w:val="18"/>
      <w:szCs w:val="18"/>
    </w:rPr>
  </w:style>
  <w:style w:type="paragraph" w:styleId="a5">
    <w:name w:val="footer"/>
    <w:basedOn w:val="a"/>
    <w:link w:val="a6"/>
    <w:uiPriority w:val="99"/>
    <w:semiHidden/>
    <w:unhideWhenUsed/>
    <w:rsid w:val="003306EB"/>
    <w:pPr>
      <w:tabs>
        <w:tab w:val="center" w:pos="4153"/>
        <w:tab w:val="right" w:pos="8306"/>
      </w:tabs>
      <w:spacing w:line="240" w:lineRule="auto"/>
      <w:jc w:val="left"/>
    </w:pPr>
    <w:rPr>
      <w:sz w:val="18"/>
      <w:szCs w:val="18"/>
    </w:rPr>
  </w:style>
  <w:style w:type="character" w:customStyle="1" w:styleId="a6">
    <w:name w:val="页脚 字符"/>
    <w:basedOn w:val="a0"/>
    <w:link w:val="a5"/>
    <w:uiPriority w:val="99"/>
    <w:semiHidden/>
    <w:rsid w:val="003306EB"/>
    <w:rPr>
      <w:rFonts w:ascii="Times New Roman" w:eastAsia="仿宋_GB2312" w:hAnsi="Times New Roman" w:cs="Times New Roman"/>
      <w:sz w:val="18"/>
      <w:szCs w:val="18"/>
    </w:rPr>
  </w:style>
  <w:style w:type="paragraph" w:styleId="a7">
    <w:name w:val="Plain Text"/>
    <w:basedOn w:val="a"/>
    <w:link w:val="a8"/>
    <w:uiPriority w:val="99"/>
    <w:unhideWhenUsed/>
    <w:rsid w:val="00BE537C"/>
    <w:pPr>
      <w:adjustRightInd/>
      <w:snapToGrid/>
      <w:spacing w:line="240" w:lineRule="auto"/>
      <w:ind w:firstLineChars="0" w:firstLine="0"/>
      <w:jc w:val="left"/>
    </w:pPr>
    <w:rPr>
      <w:rFonts w:ascii="Calibri" w:eastAsia="宋体" w:hAnsi="Courier New" w:cs="Courier New"/>
      <w:sz w:val="21"/>
      <w:szCs w:val="21"/>
    </w:rPr>
  </w:style>
  <w:style w:type="character" w:customStyle="1" w:styleId="a8">
    <w:name w:val="纯文本 字符"/>
    <w:basedOn w:val="a0"/>
    <w:link w:val="a7"/>
    <w:uiPriority w:val="99"/>
    <w:rsid w:val="00BE537C"/>
    <w:rPr>
      <w:rFonts w:ascii="Calibri" w:eastAsia="宋体" w:hAnsi="Courier New" w:cs="Courier New"/>
      <w:szCs w:val="21"/>
    </w:rPr>
  </w:style>
  <w:style w:type="paragraph" w:styleId="a9">
    <w:name w:val="Balloon Text"/>
    <w:basedOn w:val="a"/>
    <w:link w:val="aa"/>
    <w:uiPriority w:val="99"/>
    <w:semiHidden/>
    <w:unhideWhenUsed/>
    <w:rsid w:val="0091406D"/>
    <w:pPr>
      <w:spacing w:line="240" w:lineRule="auto"/>
    </w:pPr>
    <w:rPr>
      <w:sz w:val="18"/>
      <w:szCs w:val="18"/>
    </w:rPr>
  </w:style>
  <w:style w:type="character" w:customStyle="1" w:styleId="aa">
    <w:name w:val="批注框文本 字符"/>
    <w:basedOn w:val="a0"/>
    <w:link w:val="a9"/>
    <w:uiPriority w:val="99"/>
    <w:semiHidden/>
    <w:rsid w:val="0091406D"/>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90085">
      <w:bodyDiv w:val="1"/>
      <w:marLeft w:val="0"/>
      <w:marRight w:val="0"/>
      <w:marTop w:val="0"/>
      <w:marBottom w:val="0"/>
      <w:divBdr>
        <w:top w:val="none" w:sz="0" w:space="0" w:color="auto"/>
        <w:left w:val="none" w:sz="0" w:space="0" w:color="auto"/>
        <w:bottom w:val="none" w:sz="0" w:space="0" w:color="auto"/>
        <w:right w:val="none" w:sz="0" w:space="0" w:color="auto"/>
      </w:divBdr>
    </w:div>
    <w:div w:id="626937309">
      <w:bodyDiv w:val="1"/>
      <w:marLeft w:val="0"/>
      <w:marRight w:val="0"/>
      <w:marTop w:val="0"/>
      <w:marBottom w:val="0"/>
      <w:divBdr>
        <w:top w:val="none" w:sz="0" w:space="0" w:color="auto"/>
        <w:left w:val="none" w:sz="0" w:space="0" w:color="auto"/>
        <w:bottom w:val="none" w:sz="0" w:space="0" w:color="auto"/>
        <w:right w:val="none" w:sz="0" w:space="0" w:color="auto"/>
      </w:divBdr>
    </w:div>
    <w:div w:id="9263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NeroYou</dc:creator>
  <cp:lastModifiedBy>黄璐</cp:lastModifiedBy>
  <cp:revision>7</cp:revision>
  <dcterms:created xsi:type="dcterms:W3CDTF">2023-04-11T08:58:00Z</dcterms:created>
  <dcterms:modified xsi:type="dcterms:W3CDTF">2024-03-11T04:55:00Z</dcterms:modified>
</cp:coreProperties>
</file>