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DD215" w14:textId="77777777" w:rsidR="001B172E" w:rsidRPr="00F84683" w:rsidRDefault="001B172E" w:rsidP="001B172E">
      <w:pPr>
        <w:spacing w:line="594" w:lineRule="exact"/>
        <w:ind w:firstLineChars="47" w:firstLine="150"/>
        <w:jc w:val="left"/>
        <w:rPr>
          <w:rFonts w:ascii="黑体" w:eastAsia="黑体" w:hAnsi="黑体" w:cs="黑体" w:hint="eastAsia"/>
          <w:sz w:val="36"/>
          <w:szCs w:val="36"/>
        </w:rPr>
      </w:pPr>
      <w:r w:rsidRPr="00F84683">
        <w:rPr>
          <w:rFonts w:ascii="黑体" w:eastAsia="黑体" w:hAnsi="黑体" w:cs="黑体" w:hint="eastAsia"/>
          <w:sz w:val="32"/>
          <w:szCs w:val="32"/>
        </w:rPr>
        <w:t>附件</w:t>
      </w:r>
    </w:p>
    <w:p w14:paraId="78114006" w14:textId="77777777" w:rsidR="001B172E" w:rsidRDefault="001B172E" w:rsidP="001B172E">
      <w:pPr>
        <w:spacing w:line="0" w:lineRule="atLeast"/>
        <w:jc w:val="center"/>
        <w:rPr>
          <w:rFonts w:ascii="黑体" w:eastAsia="黑体" w:hAnsi="黑体" w:cs="黑体"/>
          <w:sz w:val="32"/>
          <w:szCs w:val="32"/>
        </w:rPr>
      </w:pPr>
    </w:p>
    <w:p w14:paraId="48D2228F" w14:textId="77777777" w:rsidR="001B172E" w:rsidRPr="00F84683" w:rsidRDefault="001B172E" w:rsidP="001B172E">
      <w:pPr>
        <w:spacing w:afterLines="50" w:after="156" w:line="0" w:lineRule="atLeast"/>
        <w:jc w:val="center"/>
        <w:rPr>
          <w:rFonts w:ascii="黑体" w:eastAsia="黑体" w:hAnsi="黑体" w:cs="黑体" w:hint="eastAsia"/>
          <w:sz w:val="32"/>
          <w:szCs w:val="32"/>
        </w:rPr>
      </w:pPr>
      <w:r w:rsidRPr="00FB6A30">
        <w:rPr>
          <w:rFonts w:ascii="黑体" w:eastAsia="黑体" w:hAnsi="黑体" w:cs="黑体" w:hint="eastAsia"/>
          <w:sz w:val="32"/>
          <w:szCs w:val="32"/>
        </w:rPr>
        <w:t>国际法制计量组织证书互认制度及天平衡器最新检定规程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Pr="00FB6A30">
        <w:rPr>
          <w:rFonts w:ascii="黑体" w:eastAsia="黑体" w:hAnsi="黑体" w:cs="黑体" w:hint="eastAsia"/>
          <w:sz w:val="32"/>
          <w:szCs w:val="32"/>
        </w:rPr>
        <w:t>培训班</w:t>
      </w:r>
      <w:r w:rsidRPr="00F84683">
        <w:rPr>
          <w:rFonts w:ascii="黑体" w:eastAsia="黑体" w:hAnsi="黑体" w:cs="黑体" w:hint="eastAsia"/>
          <w:sz w:val="32"/>
          <w:szCs w:val="32"/>
        </w:rPr>
        <w:t>报名回执表</w:t>
      </w: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375"/>
        <w:gridCol w:w="992"/>
        <w:gridCol w:w="1468"/>
        <w:gridCol w:w="1509"/>
        <w:gridCol w:w="1008"/>
        <w:gridCol w:w="877"/>
        <w:gridCol w:w="1973"/>
      </w:tblGrid>
      <w:tr w:rsidR="001B172E" w14:paraId="02D6912D" w14:textId="77777777" w:rsidTr="00FC09EB">
        <w:trPr>
          <w:cantSplit/>
          <w:trHeight w:val="577"/>
          <w:jc w:val="center"/>
        </w:trPr>
        <w:tc>
          <w:tcPr>
            <w:tcW w:w="1973" w:type="dxa"/>
            <w:gridSpan w:val="2"/>
            <w:vAlign w:val="center"/>
          </w:tcPr>
          <w:p w14:paraId="4084B5DF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27" w:type="dxa"/>
            <w:gridSpan w:val="6"/>
            <w:vAlign w:val="center"/>
          </w:tcPr>
          <w:p w14:paraId="3E41F165" w14:textId="77777777" w:rsidR="001B172E" w:rsidRPr="0064458B" w:rsidRDefault="001B172E" w:rsidP="00D212AB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14F5B489" w14:textId="77777777" w:rsidTr="00FC09EB">
        <w:trPr>
          <w:cantSplit/>
          <w:trHeight w:val="913"/>
          <w:jc w:val="center"/>
        </w:trPr>
        <w:tc>
          <w:tcPr>
            <w:tcW w:w="1973" w:type="dxa"/>
            <w:gridSpan w:val="2"/>
            <w:vAlign w:val="center"/>
          </w:tcPr>
          <w:p w14:paraId="7C8C2AE2" w14:textId="77777777" w:rsidR="001B172E" w:rsidRPr="0064458B" w:rsidRDefault="001B172E" w:rsidP="00D212AB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28562182" w14:textId="77777777" w:rsidR="001B172E" w:rsidRPr="0064458B" w:rsidRDefault="001B172E" w:rsidP="00D212AB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4977" w:type="dxa"/>
            <w:gridSpan w:val="4"/>
            <w:vAlign w:val="center"/>
          </w:tcPr>
          <w:p w14:paraId="0B5036F2" w14:textId="77777777" w:rsidR="001B172E" w:rsidRPr="0064458B" w:rsidRDefault="001B172E" w:rsidP="00D212AB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14:paraId="1F5896AA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3" w:type="dxa"/>
            <w:vAlign w:val="center"/>
          </w:tcPr>
          <w:p w14:paraId="2498CCCE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178F65F6" w14:textId="77777777" w:rsidTr="00FC09EB">
        <w:trPr>
          <w:trHeight w:val="770"/>
          <w:jc w:val="center"/>
        </w:trPr>
        <w:tc>
          <w:tcPr>
            <w:tcW w:w="598" w:type="dxa"/>
            <w:vMerge w:val="restart"/>
            <w:vAlign w:val="center"/>
          </w:tcPr>
          <w:p w14:paraId="311B9A00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375" w:type="dxa"/>
            <w:vAlign w:val="center"/>
          </w:tcPr>
          <w:p w14:paraId="0AEFCE9D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992" w:type="dxa"/>
            <w:vAlign w:val="center"/>
          </w:tcPr>
          <w:p w14:paraId="2CD623FE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68" w:type="dxa"/>
            <w:vAlign w:val="center"/>
          </w:tcPr>
          <w:p w14:paraId="2E2FA1A3" w14:textId="77777777" w:rsidR="001B172E" w:rsidRPr="0064458B" w:rsidRDefault="001B172E" w:rsidP="00D212AB">
            <w:pPr>
              <w:spacing w:line="0" w:lineRule="atLeas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509" w:type="dxa"/>
            <w:vAlign w:val="center"/>
          </w:tcPr>
          <w:p w14:paraId="7458C64D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85" w:type="dxa"/>
            <w:gridSpan w:val="2"/>
            <w:vAlign w:val="center"/>
          </w:tcPr>
          <w:p w14:paraId="0CBC5AE2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vAlign w:val="center"/>
          </w:tcPr>
          <w:p w14:paraId="30F73A96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1B172E" w14:paraId="224E5AF8" w14:textId="77777777" w:rsidTr="00FC09EB">
        <w:trPr>
          <w:trHeight w:val="538"/>
          <w:jc w:val="center"/>
        </w:trPr>
        <w:tc>
          <w:tcPr>
            <w:tcW w:w="598" w:type="dxa"/>
            <w:vMerge/>
            <w:vAlign w:val="center"/>
          </w:tcPr>
          <w:p w14:paraId="73473D32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0F039529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7E1240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A8ED83F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350ACF2A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</w:tcPr>
          <w:p w14:paraId="7ABA55C5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59796CC3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1BAE46B3" w14:textId="77777777" w:rsidTr="00FC09EB">
        <w:trPr>
          <w:trHeight w:val="617"/>
          <w:jc w:val="center"/>
        </w:trPr>
        <w:tc>
          <w:tcPr>
            <w:tcW w:w="598" w:type="dxa"/>
            <w:vMerge/>
            <w:vAlign w:val="center"/>
          </w:tcPr>
          <w:p w14:paraId="3304A5AD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54549F8F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D7A1640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5FB48544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B6970C0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</w:tcPr>
          <w:p w14:paraId="07173093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1FAF1B12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0FEA2803" w14:textId="77777777" w:rsidTr="00FC09EB">
        <w:trPr>
          <w:trHeight w:val="553"/>
          <w:jc w:val="center"/>
        </w:trPr>
        <w:tc>
          <w:tcPr>
            <w:tcW w:w="598" w:type="dxa"/>
            <w:vMerge/>
            <w:vAlign w:val="center"/>
          </w:tcPr>
          <w:p w14:paraId="07DB0D9C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79A5BF35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A55487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6FA8BE0B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378FA7A1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</w:tcPr>
          <w:p w14:paraId="1D1E9A3E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3A0FEC54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71574140" w14:textId="77777777" w:rsidTr="00FC09EB">
        <w:trPr>
          <w:trHeight w:val="603"/>
          <w:jc w:val="center"/>
        </w:trPr>
        <w:tc>
          <w:tcPr>
            <w:tcW w:w="598" w:type="dxa"/>
            <w:vMerge/>
            <w:vAlign w:val="center"/>
          </w:tcPr>
          <w:p w14:paraId="250DB83C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</w:tcPr>
          <w:p w14:paraId="1A6191AB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1E059E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</w:tcPr>
          <w:p w14:paraId="16CA5698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14:paraId="6B68B0AD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</w:tcPr>
          <w:p w14:paraId="2A4EC42D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</w:tcPr>
          <w:p w14:paraId="2AC8B868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2CA5A809" w14:textId="77777777" w:rsidTr="00FC09EB">
        <w:trPr>
          <w:trHeight w:val="963"/>
          <w:jc w:val="center"/>
        </w:trPr>
        <w:tc>
          <w:tcPr>
            <w:tcW w:w="1973" w:type="dxa"/>
            <w:gridSpan w:val="2"/>
            <w:vAlign w:val="center"/>
          </w:tcPr>
          <w:p w14:paraId="3B6F1B6D" w14:textId="77777777" w:rsidR="001B172E" w:rsidRPr="00386C9C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3969" w:type="dxa"/>
            <w:gridSpan w:val="3"/>
            <w:vAlign w:val="center"/>
          </w:tcPr>
          <w:p w14:paraId="307C0315" w14:textId="77777777" w:rsidR="001B172E" w:rsidRPr="00386C9C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    </w:t>
            </w: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3858" w:type="dxa"/>
            <w:gridSpan w:val="3"/>
            <w:vAlign w:val="center"/>
          </w:tcPr>
          <w:p w14:paraId="208F1858" w14:textId="77777777" w:rsidR="001B172E" w:rsidRPr="00386C9C" w:rsidRDefault="001B172E" w:rsidP="00D212AB">
            <w:pPr>
              <w:spacing w:line="400" w:lineRule="exact"/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</w:pP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（参考收费标准：合住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 xml:space="preserve">   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元/人/床，单住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  <w:t xml:space="preserve">   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元/间，均含早餐）</w:t>
            </w:r>
          </w:p>
        </w:tc>
      </w:tr>
      <w:tr w:rsidR="001B172E" w14:paraId="37E4F6E4" w14:textId="77777777" w:rsidTr="00FC09EB">
        <w:trPr>
          <w:trHeight w:val="706"/>
          <w:jc w:val="center"/>
        </w:trPr>
        <w:tc>
          <w:tcPr>
            <w:tcW w:w="1973" w:type="dxa"/>
            <w:gridSpan w:val="2"/>
            <w:vAlign w:val="center"/>
          </w:tcPr>
          <w:p w14:paraId="6A2C205B" w14:textId="77777777" w:rsidR="001B172E" w:rsidRPr="0064458B" w:rsidRDefault="001B172E" w:rsidP="00D212AB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827" w:type="dxa"/>
            <w:gridSpan w:val="6"/>
            <w:vAlign w:val="center"/>
          </w:tcPr>
          <w:p w14:paraId="39E24104" w14:textId="77777777" w:rsidR="001B172E" w:rsidRPr="00C158B9" w:rsidRDefault="001B172E" w:rsidP="00D212AB">
            <w:pPr>
              <w:spacing w:line="400" w:lineRule="exact"/>
              <w:ind w:firstLineChars="200" w:firstLine="56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□汇款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B172E" w14:paraId="7623F053" w14:textId="77777777" w:rsidTr="00FC09EB">
        <w:trPr>
          <w:trHeight w:val="558"/>
          <w:jc w:val="center"/>
        </w:trPr>
        <w:tc>
          <w:tcPr>
            <w:tcW w:w="1973" w:type="dxa"/>
            <w:gridSpan w:val="2"/>
            <w:vAlign w:val="center"/>
          </w:tcPr>
          <w:p w14:paraId="65E06AC2" w14:textId="77777777" w:rsidR="001B172E" w:rsidRPr="0064458B" w:rsidRDefault="001B172E" w:rsidP="00D212AB">
            <w:pPr>
              <w:spacing w:line="40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827" w:type="dxa"/>
            <w:gridSpan w:val="6"/>
            <w:vAlign w:val="center"/>
          </w:tcPr>
          <w:p w14:paraId="6D6C7DD3" w14:textId="77777777" w:rsidR="001B172E" w:rsidRPr="0064458B" w:rsidRDefault="001B172E" w:rsidP="00D212AB">
            <w:pPr>
              <w:spacing w:line="400" w:lineRule="exact"/>
              <w:ind w:firstLineChars="200" w:firstLine="56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多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□多人合开一张</w:t>
            </w:r>
          </w:p>
        </w:tc>
      </w:tr>
      <w:tr w:rsidR="001B172E" w14:paraId="6B3464F8" w14:textId="77777777" w:rsidTr="00FC09EB">
        <w:trPr>
          <w:trHeight w:val="570"/>
          <w:jc w:val="center"/>
        </w:trPr>
        <w:tc>
          <w:tcPr>
            <w:tcW w:w="1973" w:type="dxa"/>
            <w:gridSpan w:val="2"/>
            <w:vAlign w:val="center"/>
          </w:tcPr>
          <w:p w14:paraId="5BC796EA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827" w:type="dxa"/>
            <w:gridSpan w:val="6"/>
            <w:vAlign w:val="center"/>
          </w:tcPr>
          <w:p w14:paraId="12F5651A" w14:textId="77777777" w:rsidR="001B172E" w:rsidRPr="0064458B" w:rsidRDefault="001B172E" w:rsidP="00D212AB">
            <w:pPr>
              <w:spacing w:line="480" w:lineRule="exact"/>
              <w:ind w:firstLineChars="200" w:firstLine="560"/>
              <w:jc w:val="lef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□增值税普通发票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□增值税专用发票</w:t>
            </w:r>
          </w:p>
        </w:tc>
      </w:tr>
      <w:tr w:rsidR="001B172E" w14:paraId="6C170647" w14:textId="77777777" w:rsidTr="00FC09EB">
        <w:trPr>
          <w:trHeight w:val="647"/>
          <w:jc w:val="center"/>
        </w:trPr>
        <w:tc>
          <w:tcPr>
            <w:tcW w:w="1973" w:type="dxa"/>
            <w:gridSpan w:val="2"/>
            <w:vAlign w:val="center"/>
          </w:tcPr>
          <w:p w14:paraId="541265B8" w14:textId="77777777" w:rsidR="001B172E" w:rsidRPr="0064458B" w:rsidRDefault="001B172E" w:rsidP="00D212AB">
            <w:pPr>
              <w:spacing w:line="480" w:lineRule="exact"/>
              <w:jc w:val="center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827" w:type="dxa"/>
            <w:gridSpan w:val="6"/>
            <w:vAlign w:val="center"/>
          </w:tcPr>
          <w:p w14:paraId="60D525C6" w14:textId="77777777" w:rsidR="001B172E" w:rsidRPr="0064458B" w:rsidRDefault="001B172E" w:rsidP="00D212AB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2E80AF4B" w14:textId="77777777" w:rsidTr="00FC09EB">
        <w:trPr>
          <w:trHeight w:val="685"/>
          <w:jc w:val="center"/>
        </w:trPr>
        <w:tc>
          <w:tcPr>
            <w:tcW w:w="1973" w:type="dxa"/>
            <w:gridSpan w:val="2"/>
            <w:vAlign w:val="center"/>
          </w:tcPr>
          <w:p w14:paraId="4A58BA78" w14:textId="77777777" w:rsidR="001B172E" w:rsidRPr="0064458B" w:rsidRDefault="001B172E" w:rsidP="00D212AB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827" w:type="dxa"/>
            <w:gridSpan w:val="6"/>
            <w:vAlign w:val="center"/>
          </w:tcPr>
          <w:p w14:paraId="48F65DFE" w14:textId="77777777" w:rsidR="001B172E" w:rsidRPr="0064458B" w:rsidRDefault="001B172E" w:rsidP="00D212AB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1F5268D4" w14:textId="77777777" w:rsidTr="00FC09EB">
        <w:trPr>
          <w:trHeight w:val="672"/>
          <w:jc w:val="center"/>
        </w:trPr>
        <w:tc>
          <w:tcPr>
            <w:tcW w:w="1973" w:type="dxa"/>
            <w:gridSpan w:val="2"/>
            <w:vAlign w:val="center"/>
          </w:tcPr>
          <w:p w14:paraId="19D197CE" w14:textId="77777777" w:rsidR="001B172E" w:rsidRPr="002117AE" w:rsidRDefault="001B172E" w:rsidP="00D212AB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spacing w:val="-12"/>
                <w:sz w:val="28"/>
                <w:szCs w:val="28"/>
              </w:rPr>
            </w:pPr>
            <w:r w:rsidRPr="002117AE">
              <w:rPr>
                <w:rFonts w:ascii="华文仿宋" w:eastAsia="华文仿宋" w:hAnsi="华文仿宋" w:cs="华文仿宋" w:hint="eastAsia"/>
                <w:bCs/>
                <w:spacing w:val="-12"/>
                <w:sz w:val="28"/>
                <w:szCs w:val="28"/>
              </w:rPr>
              <w:t>注册地址、电话</w:t>
            </w:r>
          </w:p>
        </w:tc>
        <w:tc>
          <w:tcPr>
            <w:tcW w:w="7827" w:type="dxa"/>
            <w:gridSpan w:val="6"/>
            <w:vAlign w:val="center"/>
          </w:tcPr>
          <w:p w14:paraId="18B97F39" w14:textId="77777777" w:rsidR="001B172E" w:rsidRPr="0064458B" w:rsidRDefault="001B172E" w:rsidP="00D212AB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  <w:tr w:rsidR="001B172E" w14:paraId="6CDACE33" w14:textId="77777777" w:rsidTr="00FC09EB">
        <w:trPr>
          <w:trHeight w:val="577"/>
          <w:jc w:val="center"/>
        </w:trPr>
        <w:tc>
          <w:tcPr>
            <w:tcW w:w="1973" w:type="dxa"/>
            <w:gridSpan w:val="2"/>
            <w:vAlign w:val="center"/>
          </w:tcPr>
          <w:p w14:paraId="378C4C8E" w14:textId="77777777" w:rsidR="001B172E" w:rsidRPr="00B90499" w:rsidRDefault="001B172E" w:rsidP="00D212AB">
            <w:pPr>
              <w:spacing w:line="480" w:lineRule="exact"/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开户行、账号</w:t>
            </w:r>
          </w:p>
        </w:tc>
        <w:tc>
          <w:tcPr>
            <w:tcW w:w="7827" w:type="dxa"/>
            <w:gridSpan w:val="6"/>
            <w:vAlign w:val="center"/>
          </w:tcPr>
          <w:p w14:paraId="1C61BEA0" w14:textId="77777777" w:rsidR="001B172E" w:rsidRPr="0064458B" w:rsidRDefault="001B172E" w:rsidP="00D212AB">
            <w:pPr>
              <w:spacing w:line="480" w:lineRule="exact"/>
              <w:ind w:left="810"/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</w:pPr>
          </w:p>
        </w:tc>
      </w:tr>
    </w:tbl>
    <w:p w14:paraId="21255EB5" w14:textId="77777777" w:rsidR="001B172E" w:rsidRPr="005E38FE" w:rsidRDefault="001B172E" w:rsidP="001B172E">
      <w:pPr>
        <w:widowControl/>
        <w:spacing w:beforeLines="50" w:before="156" w:line="0" w:lineRule="atLeast"/>
        <w:ind w:left="1190" w:hangingChars="425" w:hanging="1190"/>
        <w:jc w:val="left"/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</w:pPr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备注：请参加人员填写报名回执表并回复niufeng@nim.ac.cn</w:t>
      </w:r>
    </w:p>
    <w:p w14:paraId="31AF1A0D" w14:textId="77777777" w:rsidR="001B172E" w:rsidRDefault="001B172E" w:rsidP="001B172E">
      <w:pPr>
        <w:widowControl/>
        <w:spacing w:line="0" w:lineRule="atLeast"/>
        <w:ind w:left="1190" w:hangingChars="425" w:hanging="1190"/>
        <w:jc w:val="left"/>
        <w:rPr>
          <w:rStyle w:val="a3"/>
          <w:rFonts w:ascii="华文仿宋" w:eastAsia="华文仿宋" w:hAnsi="华文仿宋" w:cs="华文仿宋"/>
          <w:color w:val="000000"/>
          <w:sz w:val="28"/>
          <w:szCs w:val="28"/>
          <w:u w:val="none"/>
        </w:rPr>
      </w:pPr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联系人：宋</w:t>
      </w:r>
      <w:r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 xml:space="preserve"> </w:t>
      </w:r>
      <w:r>
        <w:rPr>
          <w:rStyle w:val="a3"/>
          <w:rFonts w:ascii="华文仿宋" w:eastAsia="华文仿宋" w:hAnsi="华文仿宋" w:cs="华文仿宋"/>
          <w:color w:val="000000"/>
          <w:sz w:val="28"/>
          <w:szCs w:val="28"/>
          <w:u w:val="none"/>
        </w:rPr>
        <w:t xml:space="preserve"> </w:t>
      </w:r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丽（010）64525586/13701026477（</w:t>
      </w:r>
      <w:proofErr w:type="gramStart"/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微信同</w:t>
      </w:r>
      <w:proofErr w:type="gramEnd"/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号）</w:t>
      </w:r>
    </w:p>
    <w:p w14:paraId="671A8524" w14:textId="6ACD2AEA" w:rsidR="001B172E" w:rsidRPr="001B172E" w:rsidRDefault="001B172E" w:rsidP="001B172E">
      <w:pPr>
        <w:widowControl/>
        <w:spacing w:line="0" w:lineRule="atLeast"/>
        <w:ind w:leftChars="400" w:left="840" w:firstLineChars="100" w:firstLine="280"/>
        <w:jc w:val="left"/>
        <w:rPr>
          <w:rFonts w:ascii="华文仿宋" w:eastAsia="华文仿宋" w:hAnsi="华文仿宋" w:cs="华文仿宋"/>
          <w:color w:val="000000"/>
        </w:rPr>
      </w:pPr>
      <w:r w:rsidRPr="00231DE1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吴庆涛</w:t>
      </w:r>
      <w:r w:rsidRPr="005E38FE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（010）</w:t>
      </w:r>
      <w:r w:rsidRPr="00231DE1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64224980/13520045771（</w:t>
      </w:r>
      <w:proofErr w:type="gramStart"/>
      <w:r w:rsidRPr="00231DE1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微信同</w:t>
      </w:r>
      <w:proofErr w:type="gramEnd"/>
      <w:r w:rsidRPr="00231DE1">
        <w:rPr>
          <w:rStyle w:val="a3"/>
          <w:rFonts w:ascii="华文仿宋" w:eastAsia="华文仿宋" w:hAnsi="华文仿宋" w:cs="华文仿宋" w:hint="eastAsia"/>
          <w:color w:val="000000"/>
          <w:sz w:val="28"/>
          <w:szCs w:val="28"/>
          <w:u w:val="none"/>
        </w:rPr>
        <w:t>号）</w:t>
      </w:r>
    </w:p>
    <w:sectPr w:rsidR="001B172E" w:rsidRPr="001B172E" w:rsidSect="00D628D8">
      <w:footerReference w:type="even" r:id="rId4"/>
      <w:footerReference w:type="default" r:id="rId5"/>
      <w:footerReference w:type="first" r:id="rId6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F74F" w14:textId="77777777" w:rsidR="00000000" w:rsidRDefault="0000000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007D" w14:textId="77777777" w:rsidR="00000000" w:rsidRDefault="00000000">
    <w:pPr>
      <w:pStyle w:val="a5"/>
      <w:framePr w:w="899" w:wrap="around" w:vAnchor="text" w:hAnchor="page" w:x="10229" w:y="112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-</w:t>
    </w:r>
  </w:p>
  <w:p w14:paraId="1B707DA6" w14:textId="77777777" w:rsidR="00000000" w:rsidRDefault="0000000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5B090" w14:textId="77777777" w:rsidR="00000000" w:rsidRDefault="00000000">
    <w:pPr>
      <w:pStyle w:val="a5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2E"/>
    <w:rsid w:val="001B172E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19469"/>
  <w15:chartTrackingRefBased/>
  <w15:docId w15:val="{A83FF818-F8D9-44E9-8A7B-6625561D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72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172E"/>
    <w:rPr>
      <w:color w:val="0000FF"/>
      <w:u w:val="single"/>
    </w:rPr>
  </w:style>
  <w:style w:type="character" w:styleId="a4">
    <w:name w:val="page number"/>
    <w:basedOn w:val="a0"/>
    <w:rsid w:val="001B172E"/>
  </w:style>
  <w:style w:type="character" w:customStyle="1" w:styleId="Char">
    <w:name w:val="页脚 Char"/>
    <w:link w:val="a5"/>
    <w:locked/>
    <w:rsid w:val="001B172E"/>
    <w:rPr>
      <w:rFonts w:eastAsia="宋体"/>
      <w:sz w:val="18"/>
      <w:szCs w:val="18"/>
    </w:rPr>
  </w:style>
  <w:style w:type="paragraph" w:styleId="a5">
    <w:name w:val="footer"/>
    <w:basedOn w:val="a"/>
    <w:link w:val="Char"/>
    <w:rsid w:val="001B172E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uiPriority w:val="99"/>
    <w:semiHidden/>
    <w:rsid w:val="001B172E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2</cp:revision>
  <dcterms:created xsi:type="dcterms:W3CDTF">2023-10-23T02:41:00Z</dcterms:created>
  <dcterms:modified xsi:type="dcterms:W3CDTF">2023-10-23T02:43:00Z</dcterms:modified>
</cp:coreProperties>
</file>