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both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val="en-US" w:eastAsia="zh-CN"/>
        </w:rPr>
        <w:t>附件</w:t>
      </w:r>
    </w:p>
    <w:p>
      <w:pPr>
        <w:widowControl/>
        <w:spacing w:line="300" w:lineRule="auto"/>
        <w:jc w:val="center"/>
        <w:rPr>
          <w:rFonts w:ascii="黑体" w:hAnsi="宋体" w:eastAsia="黑体"/>
          <w:b w:val="0"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 w:val="0"/>
          <w:bCs/>
          <w:kern w:val="0"/>
          <w:sz w:val="32"/>
          <w:szCs w:val="32"/>
        </w:rPr>
        <w:t>国家计量比对报名表</w:t>
      </w:r>
    </w:p>
    <w:p>
      <w:pPr>
        <w:widowControl/>
        <w:spacing w:line="300" w:lineRule="auto"/>
        <w:ind w:firstLine="6626" w:firstLineChars="2750"/>
        <w:jc w:val="right"/>
        <w:rPr>
          <w:rFonts w:ascii="宋体" w:hAnsi="宋体"/>
          <w:b/>
          <w:kern w:val="0"/>
          <w:sz w:val="24"/>
        </w:rPr>
      </w:pP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00"/>
        <w:gridCol w:w="12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0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left="-12" w:leftChars="-104" w:hanging="206" w:hangingChars="86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500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pacing w:line="300" w:lineRule="auto"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甲基对硫磷溶液标准物质计量比对</w:t>
            </w:r>
          </w:p>
        </w:tc>
        <w:tc>
          <w:tcPr>
            <w:tcW w:w="120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pacing w:line="300" w:lineRule="auto"/>
              <w:jc w:val="center"/>
              <w:outlineLvl w:val="1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项目编号</w:t>
            </w:r>
          </w:p>
        </w:tc>
        <w:tc>
          <w:tcPr>
            <w:tcW w:w="170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/>
              <w:widowControl/>
              <w:spacing w:line="300" w:lineRule="auto"/>
              <w:jc w:val="center"/>
              <w:outlineLvl w:val="1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2022-B-09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000" w:type="dxa"/>
            <w:gridSpan w:val="4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标准物质名称：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标准物质编号：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参加单位名称：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地址、邮编：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联系人：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电话/传真/E-Mail：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定值方法（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重量-容量</w:t>
            </w:r>
            <w:r>
              <w:rPr>
                <w:rFonts w:hint="default" w:ascii="Times New Roman" w:hAnsi="Times New Roman" w:cs="Times New Roman"/>
                <w:sz w:val="24"/>
              </w:rPr>
              <w:t>法或比较法）：</w:t>
            </w:r>
          </w:p>
          <w:p>
            <w:pPr>
              <w:widowControl/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量值不确定度： </w:t>
            </w:r>
          </w:p>
          <w:p>
            <w:pPr>
              <w:widowControl/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9000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widowControl/>
              <w:snapToGrid w:val="0"/>
              <w:spacing w:line="30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ind w:firstLine="840" w:firstLineChars="35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ind w:firstLine="840" w:firstLineChars="35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ind w:firstLine="4920" w:firstLineChars="20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（单位公章）</w:t>
            </w:r>
          </w:p>
          <w:p>
            <w:pPr>
              <w:widowControl/>
              <w:snapToGrid w:val="0"/>
              <w:spacing w:line="300" w:lineRule="auto"/>
              <w:ind w:firstLine="4891" w:firstLineChars="2038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ind w:firstLine="4891" w:firstLineChars="2038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uto"/>
              <w:ind w:firstLine="4891" w:firstLineChars="2038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单位负责人签名：</w:t>
            </w:r>
          </w:p>
          <w:p>
            <w:pPr>
              <w:widowControl/>
              <w:snapToGrid w:val="0"/>
              <w:spacing w:line="300" w:lineRule="auto"/>
              <w:ind w:firstLine="4891" w:firstLineChars="2038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uto"/>
              <w:ind w:firstLine="6492" w:firstLineChars="2705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  月     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DBmYTY3NzI1MDBhMGM4OGZiODI1ODEyODQ1ZTcifQ=="/>
  </w:docVars>
  <w:rsids>
    <w:rsidRoot w:val="00000000"/>
    <w:rsid w:val="1C8A72B2"/>
    <w:rsid w:val="26645097"/>
    <w:rsid w:val="277F5531"/>
    <w:rsid w:val="2C936745"/>
    <w:rsid w:val="33A5473F"/>
    <w:rsid w:val="42513CE7"/>
    <w:rsid w:val="52ED6AD4"/>
    <w:rsid w:val="6247531A"/>
    <w:rsid w:val="6F006981"/>
    <w:rsid w:val="741C1288"/>
    <w:rsid w:val="7601721B"/>
    <w:rsid w:val="78000F9B"/>
    <w:rsid w:val="7B954EB2"/>
    <w:rsid w:val="7D45575F"/>
    <w:rsid w:val="7EC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 Black"/>
      <w:color w:val="003300"/>
      <w:kern w:val="0"/>
      <w:sz w:val="44"/>
      <w:szCs w:val="44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1252</Characters>
  <Lines>0</Lines>
  <Paragraphs>0</Paragraphs>
  <TotalTime>89</TotalTime>
  <ScaleCrop>false</ScaleCrop>
  <LinksUpToDate>false</LinksUpToDate>
  <CharactersWithSpaces>1283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2022-05-26T02:57:00Z</dcterms:created>
  <dc:creator>Derrick</dc:creator>
  <cp:lastModifiedBy>Derrick</cp:lastModifiedBy>
  <dcterms:modified xsi:type="dcterms:W3CDTF">2022-05-31T05:59:06Z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2F63FB8820A84ECB8A5134EAA34EAFC4</vt:lpwstr>
  </property>
</Properties>
</file>