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附件1：会议酒店位置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大连九州国际酒店，位于大连市中山区胜利广场18号。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5272405" cy="4564380"/>
            <wp:effectExtent l="0" t="0" r="1079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0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6590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地址：大连市中山区胜利广场18号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电话：</w:t>
      </w:r>
      <w:r>
        <w:rPr>
          <w:rFonts w:ascii="仿宋" w:hAnsi="仿宋" w:eastAsia="仿宋"/>
          <w:sz w:val="32"/>
          <w:szCs w:val="32"/>
        </w:rPr>
        <w:t>0411-82808888</w:t>
      </w:r>
    </w:p>
    <w:p>
      <w:pPr>
        <w:spacing w:line="400" w:lineRule="exact"/>
        <w:rPr>
          <w:rFonts w:ascii="仿宋" w:hAnsi="仿宋" w:eastAsia="仿宋" w:cs="Segoe UI"/>
          <w:color w:val="000000"/>
          <w:kern w:val="0"/>
          <w:sz w:val="32"/>
          <w:szCs w:val="28"/>
        </w:rPr>
      </w:pPr>
      <w:r>
        <w:rPr>
          <w:rFonts w:ascii="仿宋" w:hAnsi="仿宋" w:eastAsia="仿宋" w:cs="Segoe UI"/>
          <w:color w:val="000000"/>
          <w:kern w:val="0"/>
          <w:sz w:val="32"/>
          <w:szCs w:val="28"/>
        </w:rPr>
        <w:t>(1)机场至酒店地铁：机场站（A口），乘坐地铁2号线（海之韵方向，13站，约31分钟），友好广场站下车（D口），步行至酒店（200米，2分钟）</w:t>
      </w:r>
    </w:p>
    <w:p>
      <w:pPr>
        <w:spacing w:line="400" w:lineRule="exact"/>
        <w:rPr>
          <w:rFonts w:ascii="仿宋" w:hAnsi="仿宋" w:eastAsia="仿宋" w:cs="Segoe UI"/>
          <w:color w:val="000000"/>
          <w:kern w:val="0"/>
          <w:sz w:val="32"/>
          <w:szCs w:val="28"/>
        </w:rPr>
      </w:pPr>
      <w:r>
        <w:rPr>
          <w:rFonts w:ascii="仿宋" w:hAnsi="仿宋" w:eastAsia="仿宋" w:cs="Segoe UI"/>
          <w:color w:val="000000"/>
          <w:kern w:val="0"/>
          <w:sz w:val="32"/>
          <w:szCs w:val="28"/>
        </w:rPr>
        <w:t>(2)高铁北站至酒店地铁：大连北站，乘坐地铁1号线：（河口方向，13站，29分钟），西安路站下车，转至地铁2号线：西安路站上车（海之韵方向，5站，12分钟），友好广场站下车，步行至酒店（200米，2分钟）</w:t>
      </w:r>
    </w:p>
    <w:p>
      <w:pPr>
        <w:spacing w:line="400" w:lineRule="exact"/>
        <w:rPr>
          <w:rFonts w:ascii="仿宋" w:hAnsi="仿宋" w:eastAsia="仿宋" w:cs="Segoe UI"/>
          <w:color w:val="000000"/>
          <w:kern w:val="0"/>
          <w:sz w:val="32"/>
          <w:szCs w:val="28"/>
        </w:rPr>
      </w:pPr>
      <w:r>
        <w:rPr>
          <w:rFonts w:ascii="仿宋" w:hAnsi="仿宋" w:eastAsia="仿宋" w:cs="Segoe UI"/>
          <w:color w:val="000000"/>
          <w:kern w:val="0"/>
          <w:sz w:val="32"/>
          <w:szCs w:val="28"/>
        </w:rPr>
        <w:t>(3)机场至酒店打车：打车30分钟，费用30元左右。</w:t>
      </w:r>
    </w:p>
    <w:p>
      <w:pPr>
        <w:spacing w:line="400" w:lineRule="exact"/>
        <w:rPr>
          <w:rFonts w:ascii="仿宋" w:hAnsi="仿宋" w:eastAsia="仿宋" w:cs="Segoe UI"/>
          <w:color w:val="000000"/>
          <w:kern w:val="0"/>
          <w:sz w:val="28"/>
          <w:szCs w:val="24"/>
        </w:rPr>
      </w:pPr>
      <w:r>
        <w:rPr>
          <w:rFonts w:ascii="仿宋" w:hAnsi="仿宋" w:eastAsia="仿宋" w:cs="Segoe UI"/>
          <w:color w:val="000000"/>
          <w:kern w:val="0"/>
          <w:sz w:val="32"/>
          <w:szCs w:val="28"/>
        </w:rPr>
        <w:t>(4)高铁北站至酒店打车：打车30分钟，费用在30元左右。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C53AE"/>
    <w:rsid w:val="1C4C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2021-07-01T01:15:00Z</dcterms:created>
  <dc:creator>rsy</dc:creator>
  <cp:lastModifiedBy>rsy</cp:lastModifiedBy>
  <dcterms:modified xsi:type="dcterms:W3CDTF">2021-07-01T01:16:02Z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631BB04846414CBABA451F8F4F839961</vt:lpwstr>
  </property>
</Properties>
</file>