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E74B" w14:textId="77777777" w:rsidR="007954B3" w:rsidRDefault="005972D1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57D63F98" w14:textId="77777777" w:rsidR="007954B3" w:rsidRDefault="007954B3">
      <w:pPr>
        <w:ind w:firstLineChars="600" w:firstLine="1260"/>
        <w:rPr>
          <w:rFonts w:eastAsia="黑体"/>
          <w:szCs w:val="21"/>
        </w:rPr>
      </w:pPr>
    </w:p>
    <w:p w14:paraId="4471D9EC" w14:textId="77777777" w:rsidR="007954B3" w:rsidRDefault="005972D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4B01999E" w14:textId="77777777" w:rsidR="007954B3" w:rsidRDefault="005972D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 w:hint="eastAsia"/>
          <w:sz w:val="28"/>
          <w:szCs w:val="28"/>
          <w:u w:val="single"/>
        </w:rPr>
        <w:t>1000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>元</w:t>
      </w:r>
    </w:p>
    <w:p w14:paraId="1EC00545" w14:textId="77777777" w:rsidR="007954B3" w:rsidRDefault="005972D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</w:t>
      </w:r>
      <w:r w:rsidRPr="005D033C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</w:t>
      </w:r>
      <w:r w:rsidRPr="005D033C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</w:t>
      </w:r>
      <w:r w:rsidRPr="005D033C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67373D19" w14:textId="77777777" w:rsidR="007954B3" w:rsidRDefault="005972D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sz w:val="30"/>
          <w:szCs w:val="30"/>
          <w:u w:val="single"/>
        </w:rPr>
        <w:t>NIM2026HXSP</w:t>
      </w:r>
      <w:r>
        <w:rPr>
          <w:rFonts w:hint="eastAsia"/>
          <w:sz w:val="30"/>
          <w:szCs w:val="30"/>
          <w:u w:val="single"/>
        </w:rPr>
        <w:t>31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</w:t>
      </w:r>
    </w:p>
    <w:p w14:paraId="2B5BC43A" w14:textId="77777777" w:rsidR="007954B3" w:rsidRDefault="005972D1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 w:rsidRPr="005D033C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</w:t>
      </w:r>
      <w:r w:rsidRPr="005D033C">
        <w:rPr>
          <w:rFonts w:eastAsia="黑体"/>
          <w:sz w:val="40"/>
          <w:szCs w:val="28"/>
        </w:rPr>
        <w:t>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00CB110C" w14:textId="77777777" w:rsidR="007954B3" w:rsidRDefault="005972D1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486"/>
      </w:tblGrid>
      <w:tr w:rsidR="007954B3" w14:paraId="4A8747F4" w14:textId="77777777" w:rsidTr="005972D1">
        <w:trPr>
          <w:trHeight w:val="1077"/>
        </w:trPr>
        <w:tc>
          <w:tcPr>
            <w:tcW w:w="3127" w:type="dxa"/>
          </w:tcPr>
          <w:p w14:paraId="4E17E5AD" w14:textId="77777777" w:rsidR="007954B3" w:rsidRDefault="005972D1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222811F8" w14:textId="77777777" w:rsidR="007954B3" w:rsidRDefault="005972D1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486" w:type="dxa"/>
          </w:tcPr>
          <w:p w14:paraId="6F5EED3F" w14:textId="77777777" w:rsidR="007954B3" w:rsidRDefault="007954B3">
            <w:pPr>
              <w:jc w:val="center"/>
              <w:rPr>
                <w:rFonts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954B3" w14:paraId="7205FC9E" w14:textId="77777777" w:rsidTr="005972D1">
        <w:trPr>
          <w:trHeight w:val="475"/>
        </w:trPr>
        <w:tc>
          <w:tcPr>
            <w:tcW w:w="3127" w:type="dxa"/>
          </w:tcPr>
          <w:p w14:paraId="2C214DA4" w14:textId="77777777" w:rsidR="007954B3" w:rsidRDefault="005972D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486" w:type="dxa"/>
          </w:tcPr>
          <w:p w14:paraId="478C4929" w14:textId="77777777" w:rsidR="007954B3" w:rsidRDefault="007954B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954B3" w14:paraId="51746CBA" w14:textId="77777777" w:rsidTr="005972D1">
        <w:trPr>
          <w:trHeight w:val="1260"/>
        </w:trPr>
        <w:tc>
          <w:tcPr>
            <w:tcW w:w="3127" w:type="dxa"/>
          </w:tcPr>
          <w:p w14:paraId="5F727972" w14:textId="77777777" w:rsidR="007954B3" w:rsidRDefault="005972D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07D544FD" w14:textId="77777777" w:rsidR="007954B3" w:rsidRDefault="005972D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486" w:type="dxa"/>
          </w:tcPr>
          <w:p w14:paraId="0FA2A204" w14:textId="77777777" w:rsidR="007954B3" w:rsidRDefault="007954B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954B3" w14:paraId="467CC406" w14:textId="77777777" w:rsidTr="005972D1">
        <w:trPr>
          <w:trHeight w:val="483"/>
        </w:trPr>
        <w:tc>
          <w:tcPr>
            <w:tcW w:w="3127" w:type="dxa"/>
          </w:tcPr>
          <w:p w14:paraId="44EAF29F" w14:textId="77777777" w:rsidR="007954B3" w:rsidRDefault="005972D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486" w:type="dxa"/>
          </w:tcPr>
          <w:p w14:paraId="01D3BB25" w14:textId="77777777" w:rsidR="007954B3" w:rsidRDefault="007954B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954B3" w14:paraId="3172CD70" w14:textId="77777777" w:rsidTr="005972D1">
        <w:trPr>
          <w:trHeight w:val="961"/>
        </w:trPr>
        <w:tc>
          <w:tcPr>
            <w:tcW w:w="3127" w:type="dxa"/>
          </w:tcPr>
          <w:p w14:paraId="68CEE8A7" w14:textId="77777777" w:rsidR="007954B3" w:rsidRDefault="005972D1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165EF8FC" w14:textId="77777777" w:rsidR="007954B3" w:rsidRDefault="005972D1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486" w:type="dxa"/>
          </w:tcPr>
          <w:p w14:paraId="0214044D" w14:textId="77777777" w:rsidR="007954B3" w:rsidRDefault="007954B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954B3" w14:paraId="51754CAE" w14:textId="77777777" w:rsidTr="005972D1">
        <w:trPr>
          <w:trHeight w:val="590"/>
        </w:trPr>
        <w:tc>
          <w:tcPr>
            <w:tcW w:w="3127" w:type="dxa"/>
          </w:tcPr>
          <w:p w14:paraId="294B0DCE" w14:textId="77777777" w:rsidR="007954B3" w:rsidRDefault="005972D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486" w:type="dxa"/>
          </w:tcPr>
          <w:p w14:paraId="145FE5D6" w14:textId="77777777" w:rsidR="007954B3" w:rsidRDefault="007954B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08E1307A" w14:textId="77777777" w:rsidR="007954B3" w:rsidRDefault="005972D1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3A8F9DD1" w14:textId="77777777" w:rsidR="007954B3" w:rsidRDefault="005972D1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0842F2B1" w14:textId="77777777" w:rsidR="007954B3" w:rsidRDefault="007954B3"/>
    <w:sectPr w:rsidR="007954B3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B3"/>
    <w:rsid w:val="005972D1"/>
    <w:rsid w:val="005D033C"/>
    <w:rsid w:val="007954B3"/>
    <w:rsid w:val="0E8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FA6A57-8544-4502-9E6A-620F507D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4</cp:revision>
  <dcterms:created xsi:type="dcterms:W3CDTF">2026-05-15T11:46:00Z</dcterms:created>
  <dcterms:modified xsi:type="dcterms:W3CDTF">2026-05-18T02:26:00Z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DC19D98CF93343C889048E24AFE9A50E_12</vt:lpwstr>
  </property>
</Properties>
</file>