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209B">
      <w:pPr>
        <w:contextualSpacing/>
        <w:jc w:val="right"/>
        <w:rPr>
          <w:rFonts w:hint="eastAsia" w:ascii="宋体" w:hAnsi="宋体"/>
          <w:szCs w:val="21"/>
        </w:rPr>
      </w:pPr>
      <w:bookmarkStart w:id="0" w:name="_Hlk156406105"/>
      <w:r>
        <w:rPr>
          <w:rFonts w:hint="eastAsia" w:ascii="宋体" w:hAnsi="宋体"/>
          <w:szCs w:val="21"/>
        </w:rPr>
        <w:t>PT-ZC-21-01（5.0</w:t>
      </w:r>
      <w:r>
        <w:rPr>
          <w:rFonts w:ascii="宋体" w:hAnsi="宋体"/>
          <w:szCs w:val="21"/>
        </w:rPr>
        <w:t>）</w:t>
      </w:r>
    </w:p>
    <w:p w14:paraId="145E4161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bookmarkStart w:id="2" w:name="_GoBack"/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45085</wp:posOffset>
                </wp:positionV>
                <wp:extent cx="5443220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2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3pt;margin-top:3.55pt;height:0pt;width:428.6pt;z-index:251659264;mso-width-relative:page;mso-height-relative:page;" o:connectortype="straight" filled="f" coordsize="21600,21600" o:gfxdata="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R9SxdQAAAAFAQAADwAAAAAAAAABACAAAAAiAAAAZHJzL2Rvd25yZXYueG1s&#10;UEsBAhQAFAAAAAgAh07iQOX17cn8AQAA7AMAAA4AAAAAAAAAAQAgAAAAIwEAAGRycy9lMm9Eb2Mu&#10;eG1sUEsFBgAAAAAGAAYAWQEAAJE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bookmarkEnd w:id="2"/>
      <w:r>
        <w:rPr>
          <w:rFonts w:hint="eastAsia" w:ascii="宋体" w:hAnsi="宋体"/>
          <w:b/>
          <w:sz w:val="32"/>
          <w:szCs w:val="32"/>
        </w:rPr>
        <w:t>能力验证计划报名表</w:t>
      </w:r>
    </w:p>
    <w:p w14:paraId="598FA689">
      <w:pPr>
        <w:spacing w:line="30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                  </w:t>
      </w:r>
      <w:r>
        <w:rPr>
          <w:rFonts w:hint="eastAsia" w:ascii="宋体" w:hAnsi="宋体"/>
          <w:bCs/>
          <w:sz w:val="24"/>
        </w:rPr>
        <w:t xml:space="preserve">编号： </w:t>
      </w:r>
    </w:p>
    <w:tbl>
      <w:tblPr>
        <w:tblStyle w:val="4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79"/>
        <w:gridCol w:w="4275"/>
        <w:gridCol w:w="1245"/>
        <w:gridCol w:w="2101"/>
      </w:tblGrid>
      <w:tr w14:paraId="6918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79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323F774E">
            <w:pPr>
              <w:spacing w:line="360" w:lineRule="auto"/>
              <w:ind w:left="-12" w:leftChars="-104" w:hanging="206" w:hangingChars="8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计划名称</w:t>
            </w:r>
          </w:p>
        </w:tc>
        <w:tc>
          <w:tcPr>
            <w:tcW w:w="4275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2F0F">
            <w:pPr>
              <w:pStyle w:val="6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婴幼儿辅食中汞测定</w:t>
            </w:r>
            <w:r>
              <w:rPr>
                <w:rFonts w:hint="eastAsia"/>
                <w:sz w:val="23"/>
                <w:szCs w:val="23"/>
              </w:rPr>
              <w:t>能力验证计划</w:t>
            </w:r>
          </w:p>
        </w:tc>
        <w:tc>
          <w:tcPr>
            <w:tcW w:w="124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0DBA">
            <w:pPr>
              <w:pStyle w:val="2"/>
              <w:spacing w:line="360" w:lineRule="auto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计划编号</w:t>
            </w:r>
          </w:p>
        </w:tc>
        <w:tc>
          <w:tcPr>
            <w:tcW w:w="2101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391F25D8">
            <w:pPr>
              <w:pStyle w:val="2"/>
              <w:spacing w:line="360" w:lineRule="auto"/>
              <w:rPr>
                <w:rFonts w:hint="default" w:hAnsi="宋体"/>
                <w:szCs w:val="24"/>
                <w:lang w:val="en-US"/>
              </w:rPr>
            </w:pPr>
            <w:bookmarkStart w:id="1" w:name="_Hlk166832378"/>
            <w:r>
              <w:rPr>
                <w:rFonts w:ascii="Times New Roman"/>
                <w:lang w:val="zh-CN"/>
              </w:rPr>
              <w:t>NIM202</w:t>
            </w:r>
            <w:r>
              <w:rPr>
                <w:rFonts w:hint="eastAsia" w:ascii="Times New Roman"/>
                <w:lang w:val="en-US" w:eastAsia="zh-CN"/>
              </w:rPr>
              <w:t>6</w:t>
            </w:r>
            <w:r>
              <w:rPr>
                <w:rFonts w:ascii="Times New Roman"/>
                <w:lang w:val="zh-CN"/>
              </w:rPr>
              <w:t>HXSP</w:t>
            </w:r>
            <w:bookmarkEnd w:id="1"/>
            <w:r>
              <w:rPr>
                <w:rFonts w:hint="eastAsia" w:ascii="Times New Roman"/>
                <w:lang w:val="en-US" w:eastAsia="zh-CN"/>
              </w:rPr>
              <w:t>32</w:t>
            </w:r>
          </w:p>
        </w:tc>
      </w:tr>
      <w:tr w14:paraId="36F0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479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18DEFA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参加的</w:t>
            </w:r>
          </w:p>
          <w:p w14:paraId="76B73C4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测量项目</w:t>
            </w:r>
          </w:p>
        </w:tc>
        <w:tc>
          <w:tcPr>
            <w:tcW w:w="7621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22AB1E77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color="auto" w:sz="4" w:space="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全部参加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  <w:p w14:paraId="62258996">
            <w:pPr>
              <w:pStyle w:val="3"/>
              <w:spacing w:line="300" w:lineRule="auto"/>
              <w:ind w:firstLine="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部分参加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</w:tr>
      <w:tr w14:paraId="6075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6D061391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实验室统一社会信用代码：</w:t>
            </w:r>
          </w:p>
          <w:p w14:paraId="2110A5CD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实验室认可证书号：</w:t>
            </w:r>
          </w:p>
          <w:p w14:paraId="74C71C76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实验室名称：</w:t>
            </w:r>
          </w:p>
          <w:p w14:paraId="7A230469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地址、邮编：</w:t>
            </w:r>
          </w:p>
          <w:p w14:paraId="2533141B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联系人：</w:t>
            </w:r>
          </w:p>
          <w:p w14:paraId="6267C7C9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手机/固话：</w:t>
            </w:r>
          </w:p>
          <w:p w14:paraId="02700BDC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E-Mail：</w:t>
            </w:r>
          </w:p>
        </w:tc>
      </w:tr>
      <w:tr w14:paraId="2E1C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50D00379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6F79DA68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全部获认可         □ 全部非认可    </w:t>
            </w:r>
          </w:p>
          <w:p w14:paraId="1EE2F943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部分获认可（列出项目名称）</w:t>
            </w:r>
          </w:p>
        </w:tc>
      </w:tr>
      <w:tr w14:paraId="149D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200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2BD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依据标准</w:t>
            </w:r>
          </w:p>
        </w:tc>
        <w:tc>
          <w:tcPr>
            <w:tcW w:w="7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B2090E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  <w:szCs w:val="24"/>
                <w:lang w:val="de-DE"/>
              </w:rPr>
              <w:t>GB 5009.17-2021《食品安全国家标准 食品中总汞及有机汞的测定》</w:t>
            </w:r>
          </w:p>
          <w:p w14:paraId="2A6D01C7">
            <w:pPr>
              <w:snapToGrid w:val="0"/>
              <w:spacing w:line="360" w:lineRule="auto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ascii="Times New Roman" w:hAnsi="Times New Roman"/>
                <w:sz w:val="24"/>
              </w:rPr>
              <w:t>其他（注明标准编号）：</w:t>
            </w:r>
          </w:p>
        </w:tc>
      </w:tr>
      <w:tr w14:paraId="0945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3199253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</w:p>
          <w:p w14:paraId="2EF98B75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 w14:paraId="3C9D6572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实验室应独立地完成能力验证计划项目的试验；</w:t>
            </w:r>
          </w:p>
          <w:p w14:paraId="38084B93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在能力验证结果报告中，出于为实验室保密原因，均以实验室的参加代码表述；</w:t>
            </w:r>
          </w:p>
          <w:p w14:paraId="32821F6B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请填写好</w:t>
            </w:r>
            <w:r>
              <w:rPr>
                <w:rFonts w:hint="eastAsia" w:ascii="宋体" w:hAnsi="宋体"/>
                <w:sz w:val="24"/>
              </w:rPr>
              <w:t>《能力验证计划报名表》</w:t>
            </w:r>
            <w:r>
              <w:rPr>
                <w:rFonts w:hint="eastAsia" w:ascii="宋体" w:hAnsi="宋体"/>
                <w:color w:val="000000"/>
                <w:sz w:val="24"/>
              </w:rPr>
              <w:t>，反馈至：电子邮件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NIMCPT@126.com</w:t>
            </w:r>
            <w:r>
              <w:rPr>
                <w:rFonts w:hint="eastAsia" w:ascii="宋体" w:hAnsi="宋体"/>
                <w:color w:val="000000"/>
                <w:sz w:val="24"/>
              </w:rPr>
              <w:t>，联系电话：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010-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>64524721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。</w:t>
            </w:r>
          </w:p>
          <w:p w14:paraId="7173EBC6">
            <w:pPr>
              <w:snapToGrid w:val="0"/>
              <w:spacing w:line="360" w:lineRule="auto"/>
              <w:ind w:firstLine="4891" w:firstLineChars="203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实验室负责人签名：</w:t>
            </w:r>
          </w:p>
          <w:p w14:paraId="0CB57E1C">
            <w:pPr>
              <w:spacing w:line="360" w:lineRule="auto"/>
              <w:ind w:firstLine="6492" w:firstLineChars="270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bookmarkEnd w:id="0"/>
    </w:tbl>
    <w:p w14:paraId="1BEB5A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9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2026-04-08T01:17:11Z</dcterms:created>
  <dc:creator>70502</dc:creator>
  <cp:lastModifiedBy>Bo-趙博</cp:lastModifiedBy>
  <dcterms:modified xsi:type="dcterms:W3CDTF">2026-04-08T01:17:22Z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D8DE663727C74C50BEA510995923F238_12</vt:lpwstr>
  </property>
</Properties>
</file>