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D050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788AF167">
      <w:pPr>
        <w:spacing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能力验证计划报名表</w:t>
      </w:r>
    </w:p>
    <w:p w14:paraId="41B4BC2C">
      <w:pPr>
        <w:spacing w:line="300" w:lineRule="auto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</w:t>
      </w:r>
      <w:r>
        <w:rPr>
          <w:rFonts w:hint="eastAsia" w:ascii="宋体" w:hAnsi="宋体"/>
          <w:b/>
          <w:sz w:val="18"/>
          <w:szCs w:val="18"/>
        </w:rPr>
        <w:tab/>
      </w:r>
      <w:r>
        <w:rPr>
          <w:rFonts w:hint="eastAsia" w:ascii="宋体" w:hAnsi="宋体"/>
          <w:b/>
          <w:sz w:val="18"/>
          <w:szCs w:val="18"/>
        </w:rPr>
        <w:tab/>
      </w:r>
      <w:r>
        <w:rPr>
          <w:rFonts w:hint="eastAsia" w:ascii="宋体" w:hAnsi="宋体"/>
          <w:bCs/>
          <w:szCs w:val="21"/>
        </w:rPr>
        <w:t xml:space="preserve">编号： 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53"/>
        <w:gridCol w:w="4496"/>
        <w:gridCol w:w="1417"/>
        <w:gridCol w:w="1843"/>
      </w:tblGrid>
      <w:tr w14:paraId="33E7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71AEE1DB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计划名称</w:t>
            </w:r>
          </w:p>
        </w:tc>
        <w:tc>
          <w:tcPr>
            <w:tcW w:w="4496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9B6B">
            <w:pPr>
              <w:widowControl/>
              <w:spacing w:line="276" w:lineRule="auto"/>
              <w:ind w:firstLine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韭菜粉中异丙威、克百威、甲萘威测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定</w:t>
            </w:r>
          </w:p>
          <w:p w14:paraId="66871EC2">
            <w:pPr>
              <w:widowControl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能力验证计划</w:t>
            </w:r>
          </w:p>
        </w:tc>
        <w:tc>
          <w:tcPr>
            <w:tcW w:w="141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258E">
            <w:pPr>
              <w:keepNext/>
              <w:widowControl/>
              <w:spacing w:line="300" w:lineRule="auto"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计划编号</w:t>
            </w:r>
          </w:p>
        </w:tc>
        <w:tc>
          <w:tcPr>
            <w:tcW w:w="184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074DD16">
            <w:pPr>
              <w:keepNext/>
              <w:widowControl/>
              <w:spacing w:line="300" w:lineRule="auto"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NIM2025HXSP19</w:t>
            </w:r>
          </w:p>
        </w:tc>
      </w:tr>
      <w:tr w14:paraId="56F9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022F2292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参加的</w:t>
            </w:r>
          </w:p>
          <w:p w14:paraId="031C6F1C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测量项目为</w:t>
            </w:r>
          </w:p>
        </w:tc>
        <w:tc>
          <w:tcPr>
            <w:tcW w:w="7756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C77716D">
            <w:pPr>
              <w:widowControl/>
              <w:spacing w:line="300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全部参加 □        部分参加 □</w:t>
            </w:r>
          </w:p>
        </w:tc>
      </w:tr>
      <w:tr w14:paraId="6F17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356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1CEA8A74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实验室统一社会信用代码：</w:t>
            </w:r>
          </w:p>
          <w:p w14:paraId="5FBA37E0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实验室认可证书号：</w:t>
            </w:r>
          </w:p>
          <w:p w14:paraId="1390060E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实验室名称：</w:t>
            </w:r>
          </w:p>
          <w:p w14:paraId="3C4E4732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地址、邮编：</w:t>
            </w:r>
          </w:p>
          <w:p w14:paraId="56C486CA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联系人：</w:t>
            </w:r>
          </w:p>
          <w:p w14:paraId="4C6C5CA0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手机/固话：</w:t>
            </w:r>
          </w:p>
          <w:p w14:paraId="3BD8C81E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E-Mail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</w:tc>
      </w:tr>
      <w:tr w14:paraId="548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47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692C89B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</w:t>
            </w:r>
          </w:p>
          <w:p w14:paraId="128B6283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A0D68F6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 全部获认可         □ 全部非认可    </w:t>
            </w:r>
          </w:p>
          <w:p w14:paraId="341D0B67">
            <w:pPr>
              <w:widowControl/>
              <w:spacing w:line="276" w:lineRule="auto"/>
              <w:ind w:firstLine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 部分获认可（列出项目名称）</w:t>
            </w:r>
          </w:p>
        </w:tc>
      </w:tr>
      <w:tr w14:paraId="0BAF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47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0597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认可</w:t>
            </w:r>
          </w:p>
          <w:p w14:paraId="2016309C">
            <w:pPr>
              <w:spacing w:line="3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</w:tc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CEA7740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GB 23200.8-2016</w:t>
            </w:r>
            <w:r>
              <w:rPr>
                <w:rFonts w:hint="eastAsia" w:ascii="宋体" w:hAnsi="宋体" w:cs="宋体"/>
                <w:sz w:val="18"/>
                <w:szCs w:val="18"/>
              </w:rPr>
              <w:t>水果和蔬菜中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sz w:val="18"/>
                <w:szCs w:val="18"/>
              </w:rPr>
              <w:t>种农药及相关化学品残留量的测定 气相色谱-质谱法</w:t>
            </w:r>
          </w:p>
          <w:p w14:paraId="237703CB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GB 23200.113-2018</w:t>
            </w:r>
            <w:r>
              <w:rPr>
                <w:rFonts w:hint="eastAsia" w:ascii="宋体" w:hAnsi="宋体" w:cs="宋体"/>
                <w:sz w:val="18"/>
                <w:szCs w:val="18"/>
              </w:rPr>
              <w:t>植物源性食品中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208</w:t>
            </w:r>
            <w:r>
              <w:rPr>
                <w:rFonts w:hint="eastAsia" w:ascii="宋体" w:hAnsi="宋体" w:cs="宋体"/>
                <w:sz w:val="18"/>
                <w:szCs w:val="18"/>
              </w:rPr>
              <w:t>种农药及其代谢物残留量的测定 气相色谱-质谱联用法</w:t>
            </w:r>
          </w:p>
          <w:p w14:paraId="16E100DC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GB 23200.121-2021</w:t>
            </w:r>
            <w:r>
              <w:rPr>
                <w:rFonts w:hint="eastAsia" w:ascii="宋体" w:hAnsi="宋体" w:cs="宋体"/>
                <w:sz w:val="18"/>
                <w:szCs w:val="18"/>
              </w:rPr>
              <w:t>植物源性食品中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331</w:t>
            </w:r>
            <w:r>
              <w:rPr>
                <w:rFonts w:hint="eastAsia" w:ascii="宋体" w:hAnsi="宋体" w:cs="宋体"/>
                <w:sz w:val="18"/>
                <w:szCs w:val="18"/>
              </w:rPr>
              <w:t>种农药及其代谢物残留量的测定 液相色谱—质谱联用法</w:t>
            </w:r>
          </w:p>
          <w:p w14:paraId="4B7C3C6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NY/T 761-2008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蔬菜和水果中有机磷、有机氯、拟除虫菊酯和氨基甲酸酯类农药多残留检测方法</w:t>
            </w:r>
          </w:p>
          <w:p w14:paraId="1E03783A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GB/T 20769-2008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果和蔬菜中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种农药及相关化学品残留量的测定 液相色谱-串联质谱法</w:t>
            </w:r>
          </w:p>
          <w:p w14:paraId="45E4A3A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NY/T 1379-2007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蔬菜中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334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种农药多残留的测定 气相色谱质谱法和液相色谱质谱法</w:t>
            </w:r>
          </w:p>
          <w:p w14:paraId="510EEB8D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其它       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</w:t>
            </w:r>
          </w:p>
        </w:tc>
      </w:tr>
      <w:tr w14:paraId="1D53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356" w:type="dxa"/>
            <w:gridSpan w:val="5"/>
            <w:tcBorders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 w14:paraId="6A401348">
            <w:pPr>
              <w:spacing w:before="156" w:beforeLines="50" w:line="30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说明：</w:t>
            </w:r>
          </w:p>
          <w:p w14:paraId="36479DC1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0B87D90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实验室应独立地完成能力验证计划项目的试验；</w:t>
            </w:r>
          </w:p>
          <w:p w14:paraId="24D7220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4C83C2E2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ind w:left="425" w:hanging="4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nimcpt@126.com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，联系电话：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010-64524721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。</w:t>
            </w:r>
          </w:p>
          <w:p w14:paraId="2A555594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实验室负责人签名：</w:t>
            </w:r>
          </w:p>
          <w:p w14:paraId="0E20E9B2">
            <w:pPr>
              <w:spacing w:line="360" w:lineRule="auto"/>
              <w:ind w:firstLine="6492" w:firstLineChars="270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 月     日</w:t>
            </w:r>
          </w:p>
        </w:tc>
      </w:tr>
    </w:tbl>
    <w:p w14:paraId="43AE6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000E"/>
    <w:rsid w:val="47A7304F"/>
    <w:rsid w:val="56F16084"/>
    <w:rsid w:val="71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widowControl/>
      <w:jc w:val="both"/>
      <w:outlineLvl w:val="1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645</Characters>
  <Lines>0</Lines>
  <Paragraphs>0</Paragraphs>
  <TotalTime>0</TotalTime>
  <ScaleCrop>false</ScaleCrop>
  <LinksUpToDate>false</LinksUpToDate>
  <CharactersWithSpaces>814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2025-06-25T08:20:00Z</dcterms:created>
  <dc:creator> 徐锐锋</dc:creator>
  <cp:lastModifiedBy> 徐锐锋</cp:lastModifiedBy>
  <dcterms:modified xsi:type="dcterms:W3CDTF">2025-07-08T01:15:47Z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AB2CDC56B88D49CAABADD909A9237FFE_11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