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21B5D">
      <w:pPr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ascii="Times New Roman" w:hAnsi="Times New Roman" w:eastAsia="黑体"/>
          <w:sz w:val="44"/>
          <w:szCs w:val="44"/>
        </w:rPr>
        <w:t>客户结算资料登记表</w:t>
      </w:r>
    </w:p>
    <w:p w14:paraId="3598FE2A">
      <w:pPr>
        <w:ind w:firstLine="1260" w:firstLineChars="600"/>
        <w:rPr>
          <w:rFonts w:ascii="Times New Roman" w:hAnsi="Times New Roman" w:eastAsia="黑体"/>
          <w:szCs w:val="21"/>
        </w:rPr>
      </w:pPr>
    </w:p>
    <w:p w14:paraId="5C418A3D">
      <w:pPr>
        <w:spacing w:line="360" w:lineRule="auto"/>
        <w:ind w:firstLine="56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请您用工整字迹清晰填写以下开票信息，如因客户开票信息提供有误，导致发票不能正常使用，发票恕不退换。</w:t>
      </w:r>
    </w:p>
    <w:p w14:paraId="18021063">
      <w:pPr>
        <w:spacing w:line="360" w:lineRule="auto"/>
        <w:ind w:firstLine="56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您的结算方式：</w:t>
      </w:r>
      <w:r>
        <w:rPr>
          <w:rFonts w:hint="eastAsia" w:ascii="黑体" w:eastAsia="黑体"/>
          <w:sz w:val="28"/>
          <w:szCs w:val="28"/>
        </w:rPr>
        <w:t xml:space="preserve">√ </w:t>
      </w:r>
      <w:r>
        <w:rPr>
          <w:rFonts w:ascii="Times New Roman" w:hAnsi="Times New Roman" w:eastAsia="黑体"/>
          <w:sz w:val="28"/>
          <w:szCs w:val="28"/>
        </w:rPr>
        <w:t>汇款结算    　汇款金额：</w:t>
      </w:r>
      <w:r>
        <w:rPr>
          <w:rFonts w:ascii="Times New Roman" w:hAnsi="Times New Roman" w:eastAsia="黑体"/>
          <w:sz w:val="28"/>
          <w:szCs w:val="28"/>
          <w:u w:val="single"/>
        </w:rPr>
        <w:t xml:space="preserve"> 1000元</w:t>
      </w:r>
    </w:p>
    <w:p w14:paraId="6EA5B8FB">
      <w:pPr>
        <w:spacing w:line="360" w:lineRule="auto"/>
        <w:ind w:firstLine="56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 xml:space="preserve">             </w:t>
      </w:r>
      <w:r>
        <w:rPr>
          <w:rFonts w:ascii="Times New Roman" w:hAnsi="Times New Roman" w:eastAsia="黑体"/>
          <w:sz w:val="44"/>
          <w:szCs w:val="28"/>
        </w:rPr>
        <w:t>□</w:t>
      </w:r>
      <w:r>
        <w:rPr>
          <w:rFonts w:ascii="Times New Roman" w:hAnsi="Times New Roman" w:eastAsia="黑体"/>
          <w:sz w:val="28"/>
          <w:szCs w:val="28"/>
        </w:rPr>
        <w:t xml:space="preserve">现金结算    </w:t>
      </w:r>
      <w:r>
        <w:rPr>
          <w:rFonts w:ascii="Times New Roman" w:hAnsi="Times New Roman" w:eastAsia="黑体"/>
          <w:sz w:val="44"/>
          <w:szCs w:val="28"/>
        </w:rPr>
        <w:t>□</w:t>
      </w:r>
      <w:r>
        <w:rPr>
          <w:rFonts w:ascii="Times New Roman" w:hAnsi="Times New Roman" w:eastAsia="黑体"/>
          <w:sz w:val="28"/>
          <w:szCs w:val="28"/>
        </w:rPr>
        <w:t xml:space="preserve">信用卡结算   </w:t>
      </w:r>
      <w:r>
        <w:rPr>
          <w:rFonts w:ascii="Times New Roman" w:hAnsi="Times New Roman" w:eastAsia="黑体"/>
          <w:sz w:val="44"/>
          <w:szCs w:val="28"/>
        </w:rPr>
        <w:t>□</w:t>
      </w:r>
      <w:r>
        <w:rPr>
          <w:rFonts w:ascii="Times New Roman" w:hAnsi="Times New Roman" w:eastAsia="黑体"/>
          <w:sz w:val="28"/>
          <w:szCs w:val="28"/>
        </w:rPr>
        <w:t xml:space="preserve">支票结算  </w:t>
      </w:r>
    </w:p>
    <w:p w14:paraId="574BFD2D">
      <w:pPr>
        <w:spacing w:line="360" w:lineRule="auto"/>
        <w:ind w:firstLine="56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您需结算的委托单号：</w:t>
      </w:r>
      <w:r>
        <w:rPr>
          <w:rFonts w:hint="eastAsia" w:ascii="Times New Roman" w:hAnsi="Times New Roman" w:eastAsia="黑体"/>
          <w:sz w:val="28"/>
          <w:szCs w:val="28"/>
          <w:u w:val="single"/>
        </w:rPr>
        <w:t xml:space="preserve"> </w:t>
      </w:r>
      <w:bookmarkStart w:id="0" w:name="_GoBack"/>
      <w:r>
        <w:rPr>
          <w:rFonts w:ascii="Times New Roman" w:hAnsi="Times New Roman" w:eastAsia="黑体"/>
          <w:sz w:val="28"/>
          <w:szCs w:val="28"/>
          <w:u w:val="single"/>
        </w:rPr>
        <w:t>NIM202</w:t>
      </w:r>
      <w:r>
        <w:rPr>
          <w:rFonts w:hint="eastAsia" w:ascii="Times New Roman" w:hAnsi="Times New Roman" w:eastAsia="黑体"/>
          <w:sz w:val="28"/>
          <w:szCs w:val="28"/>
          <w:u w:val="single"/>
        </w:rPr>
        <w:t>5</w:t>
      </w:r>
      <w:r>
        <w:rPr>
          <w:rFonts w:ascii="Times New Roman" w:hAnsi="Times New Roman" w:eastAsia="黑体"/>
          <w:sz w:val="28"/>
          <w:szCs w:val="28"/>
          <w:u w:val="single"/>
        </w:rPr>
        <w:t>HXSP</w:t>
      </w:r>
      <w:r>
        <w:rPr>
          <w:rFonts w:hint="eastAsia" w:ascii="Times New Roman" w:hAnsi="Times New Roman" w:eastAsia="黑体"/>
          <w:sz w:val="28"/>
          <w:szCs w:val="28"/>
          <w:u w:val="single"/>
        </w:rPr>
        <w:t>11</w:t>
      </w:r>
      <w:bookmarkEnd w:id="0"/>
      <w:r>
        <w:rPr>
          <w:rFonts w:hint="eastAsia" w:ascii="Times New Roman" w:hAnsi="Times New Roman" w:eastAsia="黑体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黑体"/>
          <w:sz w:val="28"/>
          <w:szCs w:val="28"/>
        </w:rPr>
        <w:t xml:space="preserve">                         </w:t>
      </w:r>
    </w:p>
    <w:p w14:paraId="77346250">
      <w:pPr>
        <w:spacing w:line="360" w:lineRule="auto"/>
        <w:ind w:firstLine="56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您需发票方式：</w:t>
      </w:r>
      <w:r>
        <w:rPr>
          <w:rFonts w:ascii="Times New Roman" w:hAnsi="Times New Roman" w:eastAsia="黑体"/>
          <w:sz w:val="44"/>
          <w:szCs w:val="28"/>
        </w:rPr>
        <w:t>□</w:t>
      </w:r>
      <w:r>
        <w:rPr>
          <w:rFonts w:ascii="Times New Roman" w:hAnsi="Times New Roman" w:eastAsia="黑体"/>
          <w:sz w:val="28"/>
          <w:szCs w:val="28"/>
        </w:rPr>
        <w:t xml:space="preserve">增值税专用发票     </w:t>
      </w:r>
      <w:r>
        <w:rPr>
          <w:rFonts w:ascii="Times New Roman" w:hAnsi="Times New Roman" w:eastAsia="黑体"/>
          <w:sz w:val="44"/>
          <w:szCs w:val="28"/>
        </w:rPr>
        <w:t>□</w:t>
      </w:r>
      <w:r>
        <w:rPr>
          <w:rFonts w:ascii="Times New Roman" w:hAnsi="Times New Roman" w:eastAsia="黑体"/>
          <w:sz w:val="28"/>
          <w:szCs w:val="28"/>
        </w:rPr>
        <w:t xml:space="preserve">增值税普通发票    </w:t>
      </w:r>
    </w:p>
    <w:p w14:paraId="138D06F3">
      <w:pPr>
        <w:jc w:val="center"/>
        <w:rPr>
          <w:rFonts w:ascii="Times New Roman" w:hAnsi="Times New Roman" w:eastAsia="华文细黑"/>
          <w:sz w:val="28"/>
          <w:szCs w:val="28"/>
        </w:rPr>
      </w:pPr>
      <w:r>
        <w:rPr>
          <w:rFonts w:ascii="Times New Roman" w:hAnsi="Times New Roman" w:eastAsia="黑体"/>
          <w:b/>
          <w:color w:val="FF0000"/>
          <w:sz w:val="28"/>
          <w:szCs w:val="28"/>
        </w:rPr>
        <w:t>（务必正确勾选，发票一旦开出，不予更换）</w:t>
      </w:r>
    </w:p>
    <w:tbl>
      <w:tblPr>
        <w:tblStyle w:val="2"/>
        <w:tblpPr w:leftFromText="180" w:rightFromText="180" w:vertAnchor="text" w:tblpY="13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7"/>
        <w:gridCol w:w="5628"/>
      </w:tblGrid>
      <w:tr w14:paraId="47DB0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3127" w:type="dxa"/>
            <w:noWrap w:val="0"/>
            <w:vAlign w:val="top"/>
          </w:tcPr>
          <w:p w14:paraId="1F05F2DA">
            <w:pPr>
              <w:ind w:firstLine="840" w:firstLineChars="30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客户名称</w:t>
            </w:r>
          </w:p>
          <w:p w14:paraId="10E64392">
            <w:pPr>
              <w:ind w:firstLine="280" w:firstLineChars="10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（务必填写全称）</w:t>
            </w:r>
          </w:p>
        </w:tc>
        <w:tc>
          <w:tcPr>
            <w:tcW w:w="5628" w:type="dxa"/>
            <w:noWrap w:val="0"/>
            <w:vAlign w:val="top"/>
          </w:tcPr>
          <w:p w14:paraId="212188CC"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 w14:paraId="64506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3127" w:type="dxa"/>
            <w:noWrap w:val="0"/>
            <w:vAlign w:val="top"/>
          </w:tcPr>
          <w:p w14:paraId="612E89DB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纳税人识别号（税号）</w:t>
            </w:r>
          </w:p>
        </w:tc>
        <w:tc>
          <w:tcPr>
            <w:tcW w:w="5628" w:type="dxa"/>
            <w:noWrap w:val="0"/>
            <w:vAlign w:val="top"/>
          </w:tcPr>
          <w:p w14:paraId="3C3C7D5B"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 w14:paraId="5C676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127" w:type="dxa"/>
            <w:noWrap w:val="0"/>
            <w:vAlign w:val="top"/>
          </w:tcPr>
          <w:p w14:paraId="1714A1A4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地址</w:t>
            </w:r>
          </w:p>
          <w:p w14:paraId="5FF6418F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（务必填写法定地址）</w:t>
            </w:r>
          </w:p>
        </w:tc>
        <w:tc>
          <w:tcPr>
            <w:tcW w:w="5628" w:type="dxa"/>
            <w:noWrap w:val="0"/>
            <w:vAlign w:val="top"/>
          </w:tcPr>
          <w:p w14:paraId="22D0DCAA"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 w14:paraId="6EBA4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3127" w:type="dxa"/>
            <w:noWrap w:val="0"/>
            <w:vAlign w:val="top"/>
          </w:tcPr>
          <w:p w14:paraId="352D8CF2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联系电话（税务局登记）</w:t>
            </w:r>
          </w:p>
        </w:tc>
        <w:tc>
          <w:tcPr>
            <w:tcW w:w="5628" w:type="dxa"/>
            <w:noWrap w:val="0"/>
            <w:vAlign w:val="top"/>
          </w:tcPr>
          <w:p w14:paraId="39F52ECE"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 w14:paraId="522B6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3127" w:type="dxa"/>
            <w:noWrap w:val="0"/>
            <w:vAlign w:val="top"/>
          </w:tcPr>
          <w:p w14:paraId="4FBFD235">
            <w:pPr>
              <w:ind w:firstLine="1120" w:firstLineChars="40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开户行</w:t>
            </w:r>
          </w:p>
          <w:p w14:paraId="3A0F94CB">
            <w:pPr>
              <w:ind w:firstLine="280" w:firstLineChars="10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（务必填写全称）</w:t>
            </w:r>
          </w:p>
        </w:tc>
        <w:tc>
          <w:tcPr>
            <w:tcW w:w="5628" w:type="dxa"/>
            <w:noWrap w:val="0"/>
            <w:vAlign w:val="top"/>
          </w:tcPr>
          <w:p w14:paraId="4E9C08C7"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 w14:paraId="7BD54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127" w:type="dxa"/>
            <w:noWrap w:val="0"/>
            <w:vAlign w:val="top"/>
          </w:tcPr>
          <w:p w14:paraId="59125976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账号</w:t>
            </w:r>
          </w:p>
        </w:tc>
        <w:tc>
          <w:tcPr>
            <w:tcW w:w="5628" w:type="dxa"/>
            <w:noWrap w:val="0"/>
            <w:vAlign w:val="top"/>
          </w:tcPr>
          <w:p w14:paraId="0D6FF277"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</w:tbl>
    <w:p w14:paraId="52BDC947">
      <w:pPr>
        <w:rPr>
          <w:rFonts w:ascii="Times New Roman" w:hAnsi="Times New Roman" w:eastAsia="黑体"/>
          <w:b/>
          <w:color w:val="FF0000"/>
          <w:sz w:val="24"/>
          <w:szCs w:val="24"/>
        </w:rPr>
      </w:pPr>
      <w:r>
        <w:rPr>
          <w:rFonts w:ascii="Times New Roman" w:hAnsi="Times New Roman" w:eastAsia="黑体"/>
          <w:b/>
          <w:color w:val="FF0000"/>
          <w:sz w:val="24"/>
          <w:szCs w:val="24"/>
        </w:rPr>
        <w:t>请财务确认信息正确后再签字，后果自负。</w:t>
      </w:r>
    </w:p>
    <w:p w14:paraId="3B4E4F3F">
      <w:pPr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客户确认签名：＿＿＿＿＿＿</w:t>
      </w:r>
    </w:p>
    <w:p w14:paraId="1B06694E">
      <w:pPr>
        <w:rPr>
          <w:rFonts w:ascii="Times New Roman" w:hAnsi="Times New Roman"/>
          <w:sz w:val="28"/>
          <w:szCs w:val="28"/>
        </w:rPr>
      </w:pPr>
    </w:p>
    <w:p w14:paraId="7E3CFA0B"/>
    <w:sectPr>
      <w:pgSz w:w="11906" w:h="16838"/>
      <w:pgMar w:top="1440" w:right="146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82C66"/>
    <w:rsid w:val="1CA8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2025-06-25T07:03:00Z</dcterms:created>
  <dc:creator> 徐锐锋</dc:creator>
  <cp:lastModifiedBy> 徐锐锋</cp:lastModifiedBy>
  <dcterms:modified xsi:type="dcterms:W3CDTF">2025-06-25T07:03:58Z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24938768D8FA4E62B801F6AE263BF036_11</vt:lpwstr>
  </property>
  <property fmtid="{D5CDD505-2E9C-101B-9397-08002B2CF9AE}" pid="4" name="KSOTemplateDocerSaveRecord">
    <vt:lpwstr>eyJoZGlkIjoiNjY4NjczMGRjMGYyYjFhMGEzZTQ5NzM1ZDM0M2FiYzgiLCJ1c2VySWQiOiI2NzEzMTgzMTEifQ==</vt:lpwstr>
  </property>
</Properties>
</file>