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DB6EB">
      <w:pPr>
        <w:spacing w:line="594" w:lineRule="exact"/>
        <w:rPr>
          <w:rFonts w:hint="eastAsia" w:ascii="仿宋_GB2312" w:eastAsia="仿宋_GB2312" w:cs="宋体"/>
          <w:b/>
          <w:kern w:val="0"/>
          <w:sz w:val="32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附件：</w:t>
      </w:r>
    </w:p>
    <w:p w14:paraId="5F2F1A87">
      <w:pPr>
        <w:spacing w:line="594" w:lineRule="exact"/>
        <w:ind w:firstLine="3960" w:firstLineChars="1100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培训课程</w:t>
      </w:r>
    </w:p>
    <w:tbl>
      <w:tblPr>
        <w:tblStyle w:val="15"/>
        <w:tblW w:w="522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5423"/>
        <w:gridCol w:w="3120"/>
      </w:tblGrid>
      <w:tr w14:paraId="7236D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  <w:jc w:val="center"/>
        </w:trPr>
        <w:tc>
          <w:tcPr>
            <w:tcW w:w="578" w:type="pct"/>
            <w:vAlign w:val="center"/>
          </w:tcPr>
          <w:p w14:paraId="7BFEAAED"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06" w:type="pct"/>
            <w:vAlign w:val="center"/>
          </w:tcPr>
          <w:p w14:paraId="4B1B5273"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内 容</w:t>
            </w:r>
          </w:p>
        </w:tc>
        <w:tc>
          <w:tcPr>
            <w:tcW w:w="1614" w:type="pct"/>
          </w:tcPr>
          <w:p w14:paraId="54D79747"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主持/报告人</w:t>
            </w:r>
          </w:p>
        </w:tc>
      </w:tr>
      <w:tr w14:paraId="7AC0B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578" w:type="pct"/>
            <w:vAlign w:val="center"/>
          </w:tcPr>
          <w:p w14:paraId="6F3D6C6C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06" w:type="pct"/>
            <w:vAlign w:val="center"/>
          </w:tcPr>
          <w:p w14:paraId="2A7C39C3"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3C认证体系简介及发展历史</w:t>
            </w:r>
          </w:p>
        </w:tc>
        <w:tc>
          <w:tcPr>
            <w:tcW w:w="1614" w:type="pct"/>
            <w:vMerge w:val="restart"/>
            <w:vAlign w:val="center"/>
          </w:tcPr>
          <w:p w14:paraId="548E74B7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中国质量认证中心  </w:t>
            </w:r>
          </w:p>
          <w:p w14:paraId="4679BB5F">
            <w:pPr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张枫</w:t>
            </w:r>
          </w:p>
        </w:tc>
      </w:tr>
      <w:tr w14:paraId="76EA8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78" w:type="pct"/>
            <w:vAlign w:val="center"/>
          </w:tcPr>
          <w:p w14:paraId="0C4B9EAE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06" w:type="pct"/>
            <w:vAlign w:val="center"/>
          </w:tcPr>
          <w:p w14:paraId="029A5CE6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电动汽车供电设备3C认证实施规则及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细则解读</w:t>
            </w:r>
          </w:p>
        </w:tc>
        <w:tc>
          <w:tcPr>
            <w:tcW w:w="1614" w:type="pct"/>
            <w:vMerge w:val="continue"/>
            <w:vAlign w:val="center"/>
          </w:tcPr>
          <w:p w14:paraId="75D85D6D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6310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117" w:type="dxa"/>
            <w:vAlign w:val="center"/>
          </w:tcPr>
          <w:p w14:paraId="4DC011F1">
            <w:pPr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06" w:type="pct"/>
            <w:vAlign w:val="center"/>
          </w:tcPr>
          <w:p w14:paraId="1C01A559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GB 44263-2024《电动汽车传导充电系统安全要求》标准解读</w:t>
            </w:r>
          </w:p>
        </w:tc>
        <w:tc>
          <w:tcPr>
            <w:tcW w:w="1614" w:type="pct"/>
            <w:vAlign w:val="center"/>
          </w:tcPr>
          <w:p w14:paraId="126E6DD5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中国汽车技术研究中心</w:t>
            </w:r>
          </w:p>
          <w:p w14:paraId="59CB3B1E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有限公司</w:t>
            </w:r>
          </w:p>
          <w:p w14:paraId="3E87B9D4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徐枭</w:t>
            </w:r>
          </w:p>
        </w:tc>
      </w:tr>
      <w:tr w14:paraId="170A4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17" w:type="dxa"/>
            <w:tcBorders>
              <w:bottom w:val="single" w:color="auto" w:sz="4" w:space="0"/>
            </w:tcBorders>
            <w:vAlign w:val="center"/>
          </w:tcPr>
          <w:p w14:paraId="6B960FBA">
            <w:pPr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06" w:type="pct"/>
            <w:tcBorders>
              <w:bottom w:val="single" w:color="auto" w:sz="4" w:space="0"/>
            </w:tcBorders>
            <w:vAlign w:val="center"/>
          </w:tcPr>
          <w:p w14:paraId="08277A74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GB 39752-2024《电动汽车供电设备安全要求》标准解读</w:t>
            </w:r>
          </w:p>
        </w:tc>
        <w:tc>
          <w:tcPr>
            <w:tcW w:w="1614" w:type="pct"/>
            <w:tcBorders>
              <w:bottom w:val="single" w:color="auto" w:sz="4" w:space="0"/>
            </w:tcBorders>
            <w:vAlign w:val="center"/>
          </w:tcPr>
          <w:p w14:paraId="39EB9FE8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国网电力科学研究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院有限公司实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验验证中心</w:t>
            </w:r>
          </w:p>
          <w:p w14:paraId="71101CA3">
            <w:pPr>
              <w:spacing w:line="360" w:lineRule="auto"/>
              <w:ind w:firstLine="1120" w:firstLineChars="400"/>
              <w:rPr>
                <w:rFonts w:hint="eastAsia" w:ascii="仿宋_GB2312" w:eastAsia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桑林</w:t>
            </w:r>
          </w:p>
        </w:tc>
      </w:tr>
      <w:tr w14:paraId="36C45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117" w:type="dxa"/>
            <w:tcBorders>
              <w:bottom w:val="single" w:color="auto" w:sz="4" w:space="0"/>
            </w:tcBorders>
            <w:vAlign w:val="center"/>
          </w:tcPr>
          <w:p w14:paraId="58D88C6E">
            <w:pPr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06" w:type="pct"/>
            <w:tcBorders>
              <w:bottom w:val="single" w:color="auto" w:sz="4" w:space="0"/>
            </w:tcBorders>
            <w:vAlign w:val="center"/>
          </w:tcPr>
          <w:p w14:paraId="240389A5">
            <w:pPr>
              <w:spacing w:line="360" w:lineRule="auto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电学类重大科研项目申报案例及经验分享</w:t>
            </w:r>
          </w:p>
        </w:tc>
        <w:tc>
          <w:tcPr>
            <w:tcW w:w="1614" w:type="pct"/>
            <w:tcBorders>
              <w:bottom w:val="single" w:color="auto" w:sz="4" w:space="0"/>
            </w:tcBorders>
            <w:vAlign w:val="center"/>
          </w:tcPr>
          <w:p w14:paraId="6D686B16">
            <w:pPr>
              <w:spacing w:line="360" w:lineRule="auto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中国计量科学研究院</w:t>
            </w:r>
          </w:p>
          <w:p w14:paraId="086CCC52">
            <w:pPr>
              <w:spacing w:line="360" w:lineRule="auto"/>
              <w:ind w:firstLine="1120" w:firstLineChars="400"/>
              <w:jc w:val="both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张江涛</w:t>
            </w:r>
          </w:p>
        </w:tc>
      </w:tr>
      <w:tr w14:paraId="5BF2F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117" w:type="dxa"/>
            <w:vAlign w:val="center"/>
          </w:tcPr>
          <w:p w14:paraId="6D6F8F1F">
            <w:pPr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06" w:type="pct"/>
            <w:vAlign w:val="center"/>
          </w:tcPr>
          <w:p w14:paraId="0D433886">
            <w:pPr>
              <w:spacing w:line="360" w:lineRule="auto"/>
              <w:ind w:left="1400" w:hanging="1400" w:hangingChars="500"/>
              <w:jc w:val="both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国家</w:t>
            </w:r>
            <w:r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  <w:t>强制性产品认证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（CCC）内部审核方法</w:t>
            </w:r>
          </w:p>
          <w:p w14:paraId="40C8BB2C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vAlign w:val="center"/>
          </w:tcPr>
          <w:p w14:paraId="21718163">
            <w:pPr>
              <w:spacing w:line="360" w:lineRule="auto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中汽研华诚认证（天津）有限公司</w:t>
            </w:r>
          </w:p>
          <w:p w14:paraId="0E40328C">
            <w:pPr>
              <w:spacing w:line="360" w:lineRule="auto"/>
              <w:ind w:firstLine="1120" w:firstLineChars="4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宋景旭</w:t>
            </w:r>
          </w:p>
        </w:tc>
      </w:tr>
      <w:tr w14:paraId="5730D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117" w:type="dxa"/>
            <w:vAlign w:val="center"/>
          </w:tcPr>
          <w:p w14:paraId="3704C792">
            <w:pPr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06" w:type="pct"/>
            <w:vAlign w:val="center"/>
          </w:tcPr>
          <w:p w14:paraId="34779BAF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《赋能新能源汽车供能装置产业高质量发展——河南省计量院创新实践》</w:t>
            </w:r>
          </w:p>
        </w:tc>
        <w:tc>
          <w:tcPr>
            <w:tcW w:w="1614" w:type="pct"/>
          </w:tcPr>
          <w:p w14:paraId="7D959A15">
            <w:pPr>
              <w:spacing w:line="360" w:lineRule="auto"/>
              <w:ind w:firstLine="280" w:firstLineChars="10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河南省计量测试科学</w:t>
            </w:r>
          </w:p>
          <w:p w14:paraId="76CC2874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研究院</w:t>
            </w:r>
          </w:p>
          <w:p w14:paraId="5299D44F">
            <w:pPr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陈兵</w:t>
            </w:r>
          </w:p>
        </w:tc>
      </w:tr>
      <w:tr w14:paraId="77310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117" w:type="dxa"/>
            <w:vAlign w:val="center"/>
          </w:tcPr>
          <w:p w14:paraId="0EBA1ED1">
            <w:pPr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06" w:type="pct"/>
            <w:vAlign w:val="center"/>
          </w:tcPr>
          <w:p w14:paraId="10A97E56">
            <w:pPr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充电桩强制性标准和计量检定及计量监督要求解读</w:t>
            </w:r>
          </w:p>
        </w:tc>
        <w:tc>
          <w:tcPr>
            <w:tcW w:w="1614" w:type="pct"/>
          </w:tcPr>
          <w:p w14:paraId="24623B64">
            <w:pPr>
              <w:spacing w:line="360" w:lineRule="auto"/>
              <w:ind w:firstLine="560" w:firstLineChars="20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716B9AE2">
            <w:pPr>
              <w:spacing w:line="360" w:lineRule="auto"/>
              <w:ind w:firstLine="560" w:firstLineChars="20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厦门理工学院</w:t>
            </w:r>
          </w:p>
          <w:p w14:paraId="34B77FCB">
            <w:pPr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周頔</w:t>
            </w:r>
          </w:p>
        </w:tc>
      </w:tr>
      <w:tr w14:paraId="1C690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7" w:type="dxa"/>
            <w:vAlign w:val="center"/>
          </w:tcPr>
          <w:p w14:paraId="1BC256EA">
            <w:pPr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06" w:type="pct"/>
            <w:vAlign w:val="center"/>
          </w:tcPr>
          <w:p w14:paraId="0589C204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充电基础设施全生命周期质量支撑-“计量+检测+标准”一体化方案</w:t>
            </w:r>
          </w:p>
        </w:tc>
        <w:tc>
          <w:tcPr>
            <w:tcW w:w="1614" w:type="pct"/>
          </w:tcPr>
          <w:p w14:paraId="76121B90">
            <w:pPr>
              <w:spacing w:line="360" w:lineRule="auto"/>
              <w:ind w:firstLine="280" w:firstLineChars="1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长沙天恒测控技术</w:t>
            </w:r>
          </w:p>
          <w:p w14:paraId="3B45EB1A">
            <w:pPr>
              <w:spacing w:line="360" w:lineRule="auto"/>
              <w:ind w:firstLine="840" w:firstLineChars="3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有限公司</w:t>
            </w:r>
          </w:p>
          <w:p w14:paraId="420005AA">
            <w:pPr>
              <w:spacing w:line="360" w:lineRule="auto"/>
              <w:ind w:firstLine="1120" w:firstLineChars="4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王嘉</w:t>
            </w:r>
          </w:p>
        </w:tc>
      </w:tr>
      <w:tr w14:paraId="4EDA0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117" w:type="dxa"/>
            <w:shd w:val="clear" w:color="auto" w:fill="auto"/>
            <w:vAlign w:val="center"/>
          </w:tcPr>
          <w:p w14:paraId="767008FB">
            <w:pPr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06" w:type="pct"/>
            <w:shd w:val="clear" w:color="auto" w:fill="auto"/>
            <w:vAlign w:val="center"/>
          </w:tcPr>
          <w:p w14:paraId="4E3531C4"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JJG 1148-2022《电动汽车交流充电桩》</w:t>
            </w:r>
          </w:p>
          <w:p w14:paraId="34854F33"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JJG 1149-2022《电动汽车非车载充电机》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2A786531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796F4031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中国计量科学研究院</w:t>
            </w:r>
          </w:p>
          <w:p w14:paraId="3C34BB16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黄洪涛</w:t>
            </w:r>
          </w:p>
          <w:p w14:paraId="4657FE8D">
            <w:pPr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9F1F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17" w:type="dxa"/>
            <w:shd w:val="clear" w:color="auto" w:fill="auto"/>
            <w:vAlign w:val="center"/>
          </w:tcPr>
          <w:p w14:paraId="5D755439">
            <w:pPr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11</w:t>
            </w:r>
            <w:bookmarkStart w:id="0" w:name="_GoBack"/>
            <w:bookmarkEnd w:id="0"/>
          </w:p>
        </w:tc>
        <w:tc>
          <w:tcPr>
            <w:tcW w:w="2806" w:type="pct"/>
            <w:shd w:val="clear" w:color="auto" w:fill="auto"/>
            <w:vAlign w:val="center"/>
          </w:tcPr>
          <w:p w14:paraId="2E741FB7"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JJG 1192-2023《电动汽车非车载充电机校验仪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检定规程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》</w:t>
            </w:r>
          </w:p>
          <w:p w14:paraId="70B42F1D"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JJG 1193-2023《电动汽车交流充电桩校验仪检定规程》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18E738B8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山东省计量科学研究院</w:t>
            </w:r>
          </w:p>
          <w:p w14:paraId="57EA1014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杨梅</w:t>
            </w:r>
          </w:p>
        </w:tc>
      </w:tr>
    </w:tbl>
    <w:p w14:paraId="07890AD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C1"/>
    <w:rsid w:val="00056BAF"/>
    <w:rsid w:val="0008251C"/>
    <w:rsid w:val="000A25E0"/>
    <w:rsid w:val="000B03AD"/>
    <w:rsid w:val="000C6F71"/>
    <w:rsid w:val="000D1077"/>
    <w:rsid w:val="000E7024"/>
    <w:rsid w:val="00104F78"/>
    <w:rsid w:val="0012655F"/>
    <w:rsid w:val="00152568"/>
    <w:rsid w:val="00221DB4"/>
    <w:rsid w:val="00255B3F"/>
    <w:rsid w:val="002D56DF"/>
    <w:rsid w:val="003029A0"/>
    <w:rsid w:val="00311D13"/>
    <w:rsid w:val="00367A50"/>
    <w:rsid w:val="003914CF"/>
    <w:rsid w:val="00397A09"/>
    <w:rsid w:val="003A604D"/>
    <w:rsid w:val="003B6959"/>
    <w:rsid w:val="003B6AE1"/>
    <w:rsid w:val="00426499"/>
    <w:rsid w:val="004322D7"/>
    <w:rsid w:val="004B13CB"/>
    <w:rsid w:val="004F46E5"/>
    <w:rsid w:val="005439FB"/>
    <w:rsid w:val="00566BD1"/>
    <w:rsid w:val="00584BF0"/>
    <w:rsid w:val="005C1AA5"/>
    <w:rsid w:val="005D40BC"/>
    <w:rsid w:val="005F3156"/>
    <w:rsid w:val="006323C1"/>
    <w:rsid w:val="00654011"/>
    <w:rsid w:val="006D41AD"/>
    <w:rsid w:val="007114B5"/>
    <w:rsid w:val="00723CD1"/>
    <w:rsid w:val="007513B8"/>
    <w:rsid w:val="00794C1A"/>
    <w:rsid w:val="007E574D"/>
    <w:rsid w:val="007E5CE6"/>
    <w:rsid w:val="00813D7A"/>
    <w:rsid w:val="00826120"/>
    <w:rsid w:val="008739E2"/>
    <w:rsid w:val="00874DEE"/>
    <w:rsid w:val="00896C01"/>
    <w:rsid w:val="009043C7"/>
    <w:rsid w:val="00917B62"/>
    <w:rsid w:val="00970390"/>
    <w:rsid w:val="009A78A5"/>
    <w:rsid w:val="00A23A7A"/>
    <w:rsid w:val="00A33121"/>
    <w:rsid w:val="00A76152"/>
    <w:rsid w:val="00AD13E5"/>
    <w:rsid w:val="00B40E02"/>
    <w:rsid w:val="00B96F9C"/>
    <w:rsid w:val="00BE6F9D"/>
    <w:rsid w:val="00C37D51"/>
    <w:rsid w:val="00C50D41"/>
    <w:rsid w:val="00C64DCF"/>
    <w:rsid w:val="00C65CFF"/>
    <w:rsid w:val="00CA613C"/>
    <w:rsid w:val="00CE7381"/>
    <w:rsid w:val="00D03CEB"/>
    <w:rsid w:val="00D173D4"/>
    <w:rsid w:val="00D24804"/>
    <w:rsid w:val="00D313E0"/>
    <w:rsid w:val="00D31720"/>
    <w:rsid w:val="00D81F46"/>
    <w:rsid w:val="00DF13A7"/>
    <w:rsid w:val="00E42E7C"/>
    <w:rsid w:val="00E844BF"/>
    <w:rsid w:val="00E92FF0"/>
    <w:rsid w:val="00EB1213"/>
    <w:rsid w:val="00EB6AB0"/>
    <w:rsid w:val="00EF76C6"/>
    <w:rsid w:val="00F207F8"/>
    <w:rsid w:val="00F9141B"/>
    <w:rsid w:val="00FD37ED"/>
    <w:rsid w:val="00FE7EAB"/>
    <w:rsid w:val="00FF4FBF"/>
    <w:rsid w:val="00FF731E"/>
    <w:rsid w:val="045A6FF5"/>
    <w:rsid w:val="04846602"/>
    <w:rsid w:val="04C9670E"/>
    <w:rsid w:val="064029FC"/>
    <w:rsid w:val="07126147"/>
    <w:rsid w:val="078132CC"/>
    <w:rsid w:val="07AD5E6F"/>
    <w:rsid w:val="08937A29"/>
    <w:rsid w:val="08F85D78"/>
    <w:rsid w:val="095F763D"/>
    <w:rsid w:val="0A244019"/>
    <w:rsid w:val="0C4072B2"/>
    <w:rsid w:val="0CD65B55"/>
    <w:rsid w:val="0D3D47CF"/>
    <w:rsid w:val="0D9C2C0E"/>
    <w:rsid w:val="0E464928"/>
    <w:rsid w:val="0E96765D"/>
    <w:rsid w:val="0EE7435D"/>
    <w:rsid w:val="0F704352"/>
    <w:rsid w:val="0F7A4CD3"/>
    <w:rsid w:val="0FC65D20"/>
    <w:rsid w:val="10C5247C"/>
    <w:rsid w:val="10F1501F"/>
    <w:rsid w:val="114F7F97"/>
    <w:rsid w:val="11F254F3"/>
    <w:rsid w:val="12EA619D"/>
    <w:rsid w:val="13C407C9"/>
    <w:rsid w:val="14495172"/>
    <w:rsid w:val="14836606"/>
    <w:rsid w:val="16E46E37"/>
    <w:rsid w:val="17CE7E68"/>
    <w:rsid w:val="17D42FA4"/>
    <w:rsid w:val="18526AC8"/>
    <w:rsid w:val="186B56B7"/>
    <w:rsid w:val="194C2D47"/>
    <w:rsid w:val="19CF6119"/>
    <w:rsid w:val="1BB446E7"/>
    <w:rsid w:val="1C385FD6"/>
    <w:rsid w:val="1C9125B3"/>
    <w:rsid w:val="1F021FD3"/>
    <w:rsid w:val="1FE30229"/>
    <w:rsid w:val="21222AF5"/>
    <w:rsid w:val="21B546F5"/>
    <w:rsid w:val="21CF315A"/>
    <w:rsid w:val="22F75DC9"/>
    <w:rsid w:val="24211A1F"/>
    <w:rsid w:val="24855D52"/>
    <w:rsid w:val="27D00C61"/>
    <w:rsid w:val="2AFC4894"/>
    <w:rsid w:val="2B984425"/>
    <w:rsid w:val="2BD3716A"/>
    <w:rsid w:val="2D6A5B08"/>
    <w:rsid w:val="2D815688"/>
    <w:rsid w:val="2DA21723"/>
    <w:rsid w:val="2ED33B5E"/>
    <w:rsid w:val="2F67279F"/>
    <w:rsid w:val="2F7E3ACA"/>
    <w:rsid w:val="2F884949"/>
    <w:rsid w:val="2FCD4A51"/>
    <w:rsid w:val="30C96FC7"/>
    <w:rsid w:val="31C205E6"/>
    <w:rsid w:val="34981C6A"/>
    <w:rsid w:val="35942299"/>
    <w:rsid w:val="364C4922"/>
    <w:rsid w:val="37645C9B"/>
    <w:rsid w:val="38C34179"/>
    <w:rsid w:val="38C42971"/>
    <w:rsid w:val="397D1296"/>
    <w:rsid w:val="39C62C3D"/>
    <w:rsid w:val="3A5B5C90"/>
    <w:rsid w:val="3ACF5449"/>
    <w:rsid w:val="3B4068E3"/>
    <w:rsid w:val="3C7E15AD"/>
    <w:rsid w:val="3C97266F"/>
    <w:rsid w:val="3CC2593E"/>
    <w:rsid w:val="3DF833A0"/>
    <w:rsid w:val="3F95733A"/>
    <w:rsid w:val="3FDA2F9E"/>
    <w:rsid w:val="40833636"/>
    <w:rsid w:val="408F1FDB"/>
    <w:rsid w:val="42BF6B2D"/>
    <w:rsid w:val="43421586"/>
    <w:rsid w:val="44A21BB1"/>
    <w:rsid w:val="45B93656"/>
    <w:rsid w:val="45D12661"/>
    <w:rsid w:val="47106020"/>
    <w:rsid w:val="4741027D"/>
    <w:rsid w:val="47837B24"/>
    <w:rsid w:val="47DB5B06"/>
    <w:rsid w:val="48561630"/>
    <w:rsid w:val="49AB775A"/>
    <w:rsid w:val="49C44F8A"/>
    <w:rsid w:val="4A191B39"/>
    <w:rsid w:val="4A437992"/>
    <w:rsid w:val="4AC77F5F"/>
    <w:rsid w:val="4B133808"/>
    <w:rsid w:val="4B7C3816"/>
    <w:rsid w:val="4D3006A2"/>
    <w:rsid w:val="4DC40E10"/>
    <w:rsid w:val="4E092CA1"/>
    <w:rsid w:val="4EE2777A"/>
    <w:rsid w:val="50DB3513"/>
    <w:rsid w:val="52705E6E"/>
    <w:rsid w:val="56D940C3"/>
    <w:rsid w:val="570C4467"/>
    <w:rsid w:val="5A06572E"/>
    <w:rsid w:val="5A3F0176"/>
    <w:rsid w:val="5BC326E1"/>
    <w:rsid w:val="5BEA2363"/>
    <w:rsid w:val="5DBF41B0"/>
    <w:rsid w:val="5EC40C4A"/>
    <w:rsid w:val="5F917597"/>
    <w:rsid w:val="5FB4731D"/>
    <w:rsid w:val="606C595F"/>
    <w:rsid w:val="60B847DE"/>
    <w:rsid w:val="61B76844"/>
    <w:rsid w:val="64D921CB"/>
    <w:rsid w:val="67892A30"/>
    <w:rsid w:val="67E20393"/>
    <w:rsid w:val="67EF095F"/>
    <w:rsid w:val="68B7635C"/>
    <w:rsid w:val="68D73C6F"/>
    <w:rsid w:val="6C832144"/>
    <w:rsid w:val="6DB1683D"/>
    <w:rsid w:val="6EBA012A"/>
    <w:rsid w:val="6F086931"/>
    <w:rsid w:val="6F8A37EA"/>
    <w:rsid w:val="6FAA3E8C"/>
    <w:rsid w:val="70031467"/>
    <w:rsid w:val="703E13C5"/>
    <w:rsid w:val="70DE203F"/>
    <w:rsid w:val="73697BBA"/>
    <w:rsid w:val="746A1E3C"/>
    <w:rsid w:val="74786307"/>
    <w:rsid w:val="758E56B6"/>
    <w:rsid w:val="77690189"/>
    <w:rsid w:val="777728A5"/>
    <w:rsid w:val="790C1713"/>
    <w:rsid w:val="79FB522F"/>
    <w:rsid w:val="7A4E3666"/>
    <w:rsid w:val="7B1F572E"/>
    <w:rsid w:val="7C712690"/>
    <w:rsid w:val="7C8A307B"/>
    <w:rsid w:val="7CD02499"/>
    <w:rsid w:val="7D0746CC"/>
    <w:rsid w:val="7DF349D3"/>
    <w:rsid w:val="7EA31E30"/>
    <w:rsid w:val="7FB5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747</Characters>
  <Lines>7</Lines>
  <Paragraphs>2</Paragraphs>
  <TotalTime>2</TotalTime>
  <ScaleCrop>false</ScaleCrop>
  <LinksUpToDate>false</LinksUpToDate>
  <CharactersWithSpaces>784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2025-03-25T08:43:00Z</dcterms:created>
  <dc:creator>xiuqin li</dc:creator>
  <cp:lastModifiedBy>优雅</cp:lastModifiedBy>
  <dcterms:modified xsi:type="dcterms:W3CDTF">2025-05-09T03:10:34Z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eyJoZGlkIjoiZTNiMmJjMGUyMDNhMGI0MjllZTc4OTE3ODRjOTBjMWQiLCJ1c2VySWQiOiI1NjYxOTk1OTAifQ==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268CCC49AFC7459584958BF982B66084_12</vt:lpwstr>
  </property>
</Properties>
</file>