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6B" w:rsidRDefault="00CF6D56">
      <w:pPr>
        <w:spacing w:before="61"/>
        <w:ind w:leftChars="-35" w:right="-58" w:hangingChars="35" w:hanging="77"/>
        <w:jc w:val="right"/>
        <w:rPr>
          <w:sz w:val="21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248285</wp:posOffset>
                </wp:positionV>
                <wp:extent cx="5314315" cy="0"/>
                <wp:effectExtent l="0" t="0" r="196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-1.55pt;margin-top:19.55pt;height:0pt;width:418.45pt;mso-position-horizontal-relative:margin;z-index:251659264;mso-width-relative:page;mso-height-relative:page;" filled="f" stroked="t" coordsize="21600,21600" o:gfxdata="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2bpP1wAAAAgBAAAPAAAAAAAAAAEAIAAA&#10;ACIAAABkcnMvZG93bnJldi54bWxQSwECFAAUAAAACACHTuJAmr1Hq9QBAAC4AwAADgAAAAAAAAAB&#10;ACAAAAAmAQAAZHJzL2Uyb0RvYy54bWxQSwUGAAAAAAYABgBZAQAAb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PT-ZC-21-01(40)</w:t>
      </w:r>
    </w:p>
    <w:p w:rsidR="001A056B" w:rsidRDefault="001A056B">
      <w:pPr>
        <w:pStyle w:val="a4"/>
        <w:rPr>
          <w:sz w:val="20"/>
        </w:rPr>
      </w:pPr>
    </w:p>
    <w:p w:rsidR="001A056B" w:rsidRDefault="00CF6D56">
      <w:pPr>
        <w:pStyle w:val="1"/>
        <w:ind w:left="2924" w:firstLine="0"/>
      </w:pPr>
      <w:r>
        <w:rPr>
          <w:spacing w:val="-2"/>
        </w:rPr>
        <w:t>能力验证计划报名表</w:t>
      </w:r>
    </w:p>
    <w:p w:rsidR="001A056B" w:rsidRDefault="00CF6D56">
      <w:pPr>
        <w:spacing w:before="160"/>
        <w:ind w:left="1416" w:right="905"/>
        <w:jc w:val="right"/>
        <w:rPr>
          <w:sz w:val="24"/>
        </w:rPr>
      </w:pPr>
      <w:r>
        <w:rPr>
          <w:sz w:val="24"/>
        </w:rPr>
        <w:t>编号：</w:t>
      </w:r>
    </w:p>
    <w:p w:rsidR="001A056B" w:rsidRDefault="001A056B">
      <w:pPr>
        <w:pStyle w:val="a4"/>
        <w:spacing w:before="4"/>
        <w:rPr>
          <w:sz w:val="7"/>
        </w:rPr>
      </w:pPr>
    </w:p>
    <w:tbl>
      <w:tblPr>
        <w:tblStyle w:val="TableNormal"/>
        <w:tblW w:w="0" w:type="auto"/>
        <w:tblInd w:w="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1"/>
        <w:gridCol w:w="4487"/>
        <w:gridCol w:w="1134"/>
        <w:gridCol w:w="1900"/>
      </w:tblGrid>
      <w:tr w:rsidR="001A056B">
        <w:trPr>
          <w:trHeight w:val="710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056B" w:rsidRDefault="00CF6D56">
            <w:pPr>
              <w:pStyle w:val="TableParagraph"/>
              <w:spacing w:before="133"/>
              <w:ind w:left="195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计划名称</w:t>
            </w:r>
            <w:proofErr w:type="spellEnd"/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6B" w:rsidRDefault="00CF6D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可燃气体检测报警器示值误差校准</w:t>
            </w:r>
          </w:p>
          <w:p w:rsidR="001A056B" w:rsidRDefault="00CF6D5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hint="eastAsia"/>
                <w:sz w:val="24"/>
                <w:szCs w:val="24"/>
                <w:lang w:eastAsia="en-US"/>
              </w:rPr>
              <w:t>能力验证计划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56B" w:rsidRDefault="00CF6D56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proofErr w:type="spellStart"/>
            <w:r>
              <w:rPr>
                <w:rFonts w:hAnsi="宋体" w:hint="eastAsia"/>
                <w:szCs w:val="24"/>
                <w:lang w:eastAsia="en-US"/>
              </w:rPr>
              <w:t>计划编号</w:t>
            </w:r>
            <w:proofErr w:type="spellEnd"/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056B" w:rsidRDefault="00CF6D56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r>
              <w:rPr>
                <w:rFonts w:hAnsi="宋体" w:hint="eastAsia"/>
                <w:szCs w:val="24"/>
                <w:lang w:eastAsia="en-US"/>
              </w:rPr>
              <w:t>NIM20</w:t>
            </w:r>
            <w:r>
              <w:rPr>
                <w:rFonts w:hAnsi="宋体"/>
                <w:szCs w:val="24"/>
                <w:lang w:eastAsia="en-US"/>
              </w:rPr>
              <w:t>2</w:t>
            </w:r>
            <w:r>
              <w:rPr>
                <w:rFonts w:hAnsi="宋体" w:hint="eastAsia"/>
                <w:szCs w:val="24"/>
              </w:rPr>
              <w:t>5</w:t>
            </w:r>
            <w:r>
              <w:rPr>
                <w:rFonts w:hAnsi="宋体" w:hint="eastAsia"/>
                <w:szCs w:val="24"/>
                <w:lang w:eastAsia="en-US"/>
              </w:rPr>
              <w:t>HJQR01</w:t>
            </w:r>
          </w:p>
        </w:tc>
      </w:tr>
      <w:tr w:rsidR="001A056B">
        <w:trPr>
          <w:trHeight w:val="798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6B" w:rsidRDefault="00CF6D56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参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加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的</w:t>
            </w:r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测量项目为</w:t>
            </w:r>
            <w:proofErr w:type="spellEnd"/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56B" w:rsidRDefault="00CF6D56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全部参加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:rsidR="001A056B" w:rsidRDefault="00CF6D56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部分参加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□（选择参加的具体项目）</w:t>
            </w:r>
          </w:p>
        </w:tc>
      </w:tr>
      <w:tr w:rsidR="001A056B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A056B" w:rsidRDefault="00CF6D56">
            <w:pPr>
              <w:pStyle w:val="TableParagraph"/>
              <w:spacing w:line="364" w:lineRule="auto"/>
              <w:ind w:left="92" w:right="6081"/>
              <w:rPr>
                <w:sz w:val="24"/>
              </w:rPr>
            </w:pPr>
            <w:r>
              <w:rPr>
                <w:sz w:val="24"/>
              </w:rPr>
              <w:t>实验室统一社会信用代码：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实验室认可证书号：</w:t>
            </w:r>
          </w:p>
          <w:p w:rsidR="001A056B" w:rsidRDefault="00CF6D56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</w:rPr>
            </w:pPr>
            <w:r>
              <w:rPr>
                <w:sz w:val="24"/>
              </w:rPr>
              <w:t>实验室名称：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地址、邮编：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联系人：</w:t>
            </w:r>
          </w:p>
          <w:p w:rsidR="001A056B" w:rsidRDefault="00CF6D56">
            <w:pPr>
              <w:pStyle w:val="TableParagraph"/>
              <w:spacing w:line="307" w:lineRule="exact"/>
              <w:ind w:left="9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手机</w:t>
            </w:r>
            <w:proofErr w:type="spellEnd"/>
            <w:r>
              <w:rPr>
                <w:sz w:val="24"/>
                <w:lang w:eastAsia="en-US"/>
              </w:rPr>
              <w:t>/</w:t>
            </w:r>
            <w:proofErr w:type="spellStart"/>
            <w:r>
              <w:rPr>
                <w:sz w:val="24"/>
                <w:lang w:eastAsia="en-US"/>
              </w:rPr>
              <w:t>固话（含分机</w:t>
            </w:r>
            <w:proofErr w:type="spellEnd"/>
            <w:r>
              <w:rPr>
                <w:sz w:val="24"/>
                <w:lang w:eastAsia="en-US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  <w:p w:rsidR="001A056B" w:rsidRDefault="00CF6D56">
            <w:pPr>
              <w:pStyle w:val="TableParagraph"/>
              <w:spacing w:before="156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E-Mail</w:t>
            </w:r>
            <w:r>
              <w:rPr>
                <w:sz w:val="24"/>
                <w:lang w:eastAsia="en-US"/>
              </w:rPr>
              <w:t>：</w:t>
            </w:r>
          </w:p>
        </w:tc>
      </w:tr>
      <w:tr w:rsidR="001A056B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6B" w:rsidRDefault="001A056B">
            <w:pPr>
              <w:pStyle w:val="TableParagraph"/>
              <w:spacing w:before="5"/>
              <w:rPr>
                <w:sz w:val="28"/>
                <w:lang w:eastAsia="en-US"/>
              </w:rPr>
            </w:pPr>
          </w:p>
          <w:p w:rsidR="001A056B" w:rsidRDefault="00CF6D56">
            <w:pPr>
              <w:pStyle w:val="TableParagraph"/>
              <w:spacing w:before="1"/>
              <w:ind w:left="9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测量项目</w:t>
            </w:r>
            <w:proofErr w:type="spellEnd"/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56B" w:rsidRDefault="00CF6D56">
            <w:pPr>
              <w:widowControl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全部获认可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全部非认可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1A056B" w:rsidRDefault="00CF6D56">
            <w:pPr>
              <w:widowControl/>
              <w:snapToGrid w:val="0"/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部分获认可（列出项目名称）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1A056B">
        <w:trPr>
          <w:trHeight w:val="113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6B" w:rsidRDefault="001A056B">
            <w:pPr>
              <w:pStyle w:val="TableParagraph"/>
              <w:rPr>
                <w:sz w:val="24"/>
              </w:rPr>
            </w:pPr>
          </w:p>
          <w:p w:rsidR="001A056B" w:rsidRDefault="00CF6D56">
            <w:pPr>
              <w:pStyle w:val="TableParagraph"/>
              <w:ind w:firstLineChars="45" w:firstLine="108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认可标准</w:t>
            </w:r>
            <w:proofErr w:type="spellEnd"/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56B" w:rsidRDefault="00CF6D56">
            <w:pPr>
              <w:widowControl/>
              <w:snapToGrid w:val="0"/>
              <w:spacing w:afterLines="50" w:after="156" w:line="280" w:lineRule="atLeast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□</w:t>
            </w:r>
            <w:r>
              <w:rPr>
                <w:rFonts w:hint="eastAsia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JJG 693-2011</w:t>
            </w:r>
            <w:r>
              <w:rPr>
                <w:rFonts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A056B" w:rsidRDefault="00CF6D56">
            <w:pPr>
              <w:widowControl/>
              <w:snapToGrid w:val="0"/>
              <w:spacing w:afterLines="50" w:after="156" w:line="280" w:lineRule="atLeast"/>
              <w:rPr>
                <w:sz w:val="28"/>
                <w:szCs w:val="28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□</w:t>
            </w:r>
            <w:r>
              <w:rPr>
                <w:rFonts w:hint="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  <w:lang w:eastAsia="en-US"/>
              </w:rPr>
              <w:t>其它</w:t>
            </w:r>
            <w:proofErr w:type="spellEnd"/>
          </w:p>
        </w:tc>
      </w:tr>
      <w:tr w:rsidR="001A056B">
        <w:trPr>
          <w:trHeight w:val="3992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:rsidR="001A056B" w:rsidRDefault="00CF6D56">
            <w:pPr>
              <w:pStyle w:val="TableParagraph"/>
              <w:spacing w:before="122"/>
              <w:ind w:left="92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说明</w:t>
            </w:r>
            <w:proofErr w:type="spellEnd"/>
            <w:r>
              <w:rPr>
                <w:sz w:val="24"/>
                <w:lang w:eastAsia="en-US"/>
              </w:rPr>
              <w:t>：</w:t>
            </w:r>
          </w:p>
          <w:p w:rsidR="001A056B" w:rsidRDefault="00CF6D56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加其认可的全部项目；</w:t>
            </w:r>
          </w:p>
          <w:p w:rsidR="001A056B" w:rsidRDefault="00CF6D56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</w:rPr>
            </w:pPr>
            <w:r>
              <w:rPr>
                <w:sz w:val="24"/>
              </w:rPr>
              <w:t>实验室应独立地完成能力验证计划项目的试验；</w:t>
            </w:r>
          </w:p>
          <w:p w:rsidR="001A056B" w:rsidRDefault="00CF6D56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在能力验证结果报告中，出于为实验室保密原因，均以实验室的参加代码表述；</w:t>
            </w:r>
          </w:p>
          <w:p w:rsidR="001A056B" w:rsidRDefault="00CF6D56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4" w:line="276" w:lineRule="auto"/>
              <w:ind w:hanging="426"/>
              <w:rPr>
                <w:sz w:val="24"/>
              </w:rPr>
            </w:pPr>
            <w:r>
              <w:rPr>
                <w:spacing w:val="-8"/>
                <w:sz w:val="24"/>
              </w:rPr>
              <w:t>请填写好《能力验证计划报名表》，反馈至</w:t>
            </w:r>
            <w:hyperlink r:id="rId6">
              <w:r>
                <w:rPr>
                  <w:sz w:val="24"/>
                </w:rPr>
                <w:t>电子邮件</w:t>
              </w:r>
              <w:r>
                <w:rPr>
                  <w:sz w:val="24"/>
                </w:rPr>
                <w:t>:</w:t>
              </w:r>
              <w:r>
                <w:rPr>
                  <w:rFonts w:hint="eastAsia"/>
                  <w:color w:val="000000"/>
                  <w:sz w:val="24"/>
                </w:rPr>
                <w:t xml:space="preserve"> </w:t>
              </w:r>
              <w:r>
                <w:rPr>
                  <w:rFonts w:hint="eastAsia"/>
                  <w:color w:val="000000"/>
                  <w:sz w:val="24"/>
                  <w:u w:val="single"/>
                  <w:lang w:val="en-US"/>
                </w:rPr>
                <w:t>haojk</w:t>
              </w:r>
              <w:r>
                <w:rPr>
                  <w:rFonts w:hint="eastAsia"/>
                  <w:color w:val="000000"/>
                  <w:sz w:val="24"/>
                  <w:u w:val="single"/>
                </w:rPr>
                <w:t>@nim.ac.cn</w:t>
              </w:r>
            </w:hyperlink>
            <w:r>
              <w:rPr>
                <w:sz w:val="24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联系</w:t>
            </w:r>
            <w:r>
              <w:rPr>
                <w:rFonts w:hint="eastAsia"/>
                <w:color w:val="000000"/>
                <w:sz w:val="24"/>
                <w:lang w:val="en-US"/>
              </w:rPr>
              <w:t>人：郝静坤、刘沂玲，联系电话：</w:t>
            </w:r>
            <w:r>
              <w:rPr>
                <w:rFonts w:hint="eastAsia"/>
                <w:color w:val="000000"/>
                <w:sz w:val="24"/>
                <w:u w:val="single"/>
                <w:lang w:val="en-US"/>
              </w:rPr>
              <w:t>18511160016</w:t>
            </w:r>
            <w:r>
              <w:rPr>
                <w:rFonts w:hint="eastAsia"/>
                <w:color w:val="000000"/>
                <w:sz w:val="24"/>
                <w:u w:val="single"/>
                <w:lang w:val="en-US"/>
              </w:rPr>
              <w:t>、</w:t>
            </w:r>
            <w:r>
              <w:rPr>
                <w:rFonts w:hint="eastAsia"/>
                <w:color w:val="000000"/>
                <w:sz w:val="24"/>
                <w:u w:val="single"/>
                <w:lang w:val="en-US"/>
              </w:rPr>
              <w:t>13521153549</w:t>
            </w:r>
            <w:r>
              <w:rPr>
                <w:rFonts w:hint="eastAsia"/>
                <w:color w:val="000000"/>
                <w:sz w:val="24"/>
                <w:u w:val="single"/>
                <w:lang w:val="en-US"/>
              </w:rPr>
              <w:t>、</w:t>
            </w:r>
            <w:r>
              <w:rPr>
                <w:rFonts w:hint="eastAsia"/>
                <w:color w:val="000000"/>
                <w:sz w:val="24"/>
                <w:u w:val="single"/>
              </w:rPr>
              <w:t>010-64228402</w:t>
            </w:r>
            <w:r>
              <w:rPr>
                <w:rFonts w:hint="eastAsia"/>
                <w:color w:val="000000"/>
                <w:sz w:val="24"/>
                <w:u w:val="single"/>
              </w:rPr>
              <w:t>。</w:t>
            </w:r>
            <w:r>
              <w:rPr>
                <w:sz w:val="24"/>
                <w:u w:val="single"/>
              </w:rPr>
              <w:t xml:space="preserve"> </w:t>
            </w:r>
          </w:p>
          <w:p w:rsidR="001A056B" w:rsidRDefault="001A056B">
            <w:pPr>
              <w:pStyle w:val="TableParagraph"/>
              <w:tabs>
                <w:tab w:val="left" w:pos="518"/>
              </w:tabs>
              <w:spacing w:before="84" w:line="276" w:lineRule="auto"/>
              <w:ind w:left="517"/>
              <w:rPr>
                <w:sz w:val="24"/>
              </w:rPr>
            </w:pPr>
          </w:p>
          <w:p w:rsidR="001A056B" w:rsidRDefault="00CF6D56">
            <w:pPr>
              <w:pStyle w:val="TableParagraph"/>
              <w:ind w:left="4983"/>
              <w:rPr>
                <w:sz w:val="24"/>
              </w:rPr>
            </w:pPr>
            <w:r>
              <w:rPr>
                <w:sz w:val="24"/>
              </w:rPr>
              <w:t>实验室负责人签名：</w:t>
            </w:r>
          </w:p>
          <w:p w:rsidR="001A056B" w:rsidRDefault="00CF6D56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1A056B" w:rsidRDefault="001A056B"/>
    <w:sectPr w:rsidR="001A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36F7"/>
    <w:multiLevelType w:val="multilevel"/>
    <w:tmpl w:val="1F2036F7"/>
    <w:lvl w:ilvl="0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865602"/>
    <w:rsid w:val="001A056B"/>
    <w:rsid w:val="00865602"/>
    <w:rsid w:val="00CF6D56"/>
    <w:rsid w:val="00D714E7"/>
    <w:rsid w:val="11F26DD7"/>
    <w:rsid w:val="25A735B1"/>
    <w:rsid w:val="3E6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F83340D-6708-42FA-9C8C-814160A1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link w:val="a5"/>
    <w:autoRedefine/>
    <w:uiPriority w:val="1"/>
    <w:qFormat/>
    <w:rPr>
      <w:sz w:val="28"/>
      <w:szCs w:val="28"/>
    </w:rPr>
  </w:style>
  <w:style w:type="character" w:customStyle="1" w:styleId="10">
    <w:name w:val="标题 1 字符"/>
    <w:basedOn w:val="a1"/>
    <w:link w:val="1"/>
    <w:autoRedefine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autoRedefine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21">
    <w:name w:val="标题 2 字符1"/>
    <w:link w:val="2"/>
    <w:qFormat/>
    <w:rPr>
      <w:rFonts w:ascii="宋体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gl@ac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</dc:creator>
  <cp:lastModifiedBy>张妍</cp:lastModifiedBy>
  <cp:revision>2</cp:revision>
  <dcterms:created xsi:type="dcterms:W3CDTF">2022-02-24T04:08:00Z</dcterms:created>
  <dcterms:modified xsi:type="dcterms:W3CDTF">2025-02-20T02:33:00Z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06F205E732204D7384AC1B30D05AE746</vt:lpwstr>
  </property>
  <property fmtid="{D5CDD505-2E9C-101B-9397-08002B2CF9AE}" pid="4" name="KSOTemplateDocerSaveRecord">
    <vt:lpwstr>eyJoZGlkIjoiMjJmMmFmNDY0OWUwNGVjYTExY2E3ZGU0ZmVkZDExNTciLCJ1c2VySWQiOiIyNzE5NTk3MjAifQ==</vt:lpwstr>
  </property>
</Properties>
</file>