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6175F" w14:textId="77777777" w:rsidR="00A6698C" w:rsidRPr="00E378D8" w:rsidRDefault="00A6698C" w:rsidP="00E378D8">
      <w:pPr>
        <w:widowControl/>
        <w:spacing w:line="0" w:lineRule="atLeast"/>
        <w:jc w:val="left"/>
        <w:rPr>
          <w:rFonts w:ascii="仿宋_GB2312" w:eastAsia="仿宋_GB2312" w:hAnsi="黑体"/>
          <w:b/>
          <w:bCs/>
          <w:sz w:val="32"/>
          <w:szCs w:val="32"/>
        </w:rPr>
      </w:pPr>
      <w:r w:rsidRPr="00E378D8">
        <w:rPr>
          <w:rFonts w:ascii="仿宋_GB2312" w:eastAsia="仿宋_GB2312" w:hAnsi="黑体" w:hint="eastAsia"/>
          <w:b/>
          <w:bCs/>
          <w:sz w:val="32"/>
          <w:szCs w:val="32"/>
        </w:rPr>
        <w:t>附件2</w:t>
      </w:r>
    </w:p>
    <w:p w14:paraId="390B53D4" w14:textId="77777777" w:rsidR="00A6698C" w:rsidRPr="00597D4E" w:rsidRDefault="00A6698C" w:rsidP="00E378D8">
      <w:pPr>
        <w:spacing w:line="0" w:lineRule="atLeast"/>
        <w:jc w:val="center"/>
        <w:rPr>
          <w:rFonts w:ascii="隶书" w:eastAsia="隶书" w:hAnsi="楷体"/>
          <w:spacing w:val="-20"/>
          <w:sz w:val="40"/>
          <w:szCs w:val="40"/>
        </w:rPr>
      </w:pPr>
      <w:bookmarkStart w:id="0" w:name="OLE_LINK3"/>
      <w:r w:rsidRPr="00597D4E">
        <w:rPr>
          <w:rFonts w:ascii="隶书" w:eastAsia="隶书" w:hAnsi="楷体" w:cs="隶书" w:hint="eastAsia"/>
          <w:sz w:val="40"/>
          <w:szCs w:val="40"/>
        </w:rPr>
        <w:t>课程表</w:t>
      </w:r>
    </w:p>
    <w:p w14:paraId="029BCE53" w14:textId="77777777" w:rsidR="00A6698C" w:rsidRPr="00597D4E" w:rsidRDefault="00A6698C" w:rsidP="00E378D8">
      <w:pPr>
        <w:widowControl/>
        <w:spacing w:line="0" w:lineRule="atLeast"/>
        <w:jc w:val="center"/>
        <w:rPr>
          <w:rFonts w:ascii="黑体" w:eastAsia="黑体" w:hAnsi="黑体"/>
          <w:sz w:val="32"/>
          <w:szCs w:val="32"/>
        </w:rPr>
      </w:pPr>
      <w:r w:rsidRPr="00597D4E">
        <w:rPr>
          <w:rFonts w:ascii="黑体" w:eastAsia="黑体" w:hAnsi="黑体" w:hint="eastAsia"/>
          <w:sz w:val="32"/>
          <w:szCs w:val="32"/>
        </w:rPr>
        <w:t>机动车车检线与道路交通执法计量技术规范宣贯培训班</w:t>
      </w:r>
    </w:p>
    <w:p w14:paraId="2E47059E" w14:textId="1C0B1E6A" w:rsidR="00A6698C" w:rsidRPr="000202E8" w:rsidRDefault="00A6698C" w:rsidP="00E378D8">
      <w:pPr>
        <w:widowControl/>
        <w:spacing w:beforeLines="50" w:before="156" w:afterLines="50" w:after="156" w:line="0" w:lineRule="atLeast"/>
        <w:jc w:val="center"/>
        <w:rPr>
          <w:rFonts w:ascii="仿宋_GB2312" w:eastAsia="仿宋_GB2312" w:hAnsi="黑体"/>
          <w:b/>
          <w:bCs/>
          <w:sz w:val="24"/>
          <w:szCs w:val="24"/>
        </w:rPr>
      </w:pPr>
      <w:r w:rsidRPr="000202E8">
        <w:rPr>
          <w:rFonts w:ascii="仿宋_GB2312" w:eastAsia="仿宋_GB2312" w:hAnsi="黑体" w:hint="eastAsia"/>
          <w:b/>
          <w:bCs/>
          <w:sz w:val="24"/>
          <w:szCs w:val="24"/>
        </w:rPr>
        <w:t>山东（8月</w:t>
      </w:r>
      <w:r w:rsidR="009F07AD">
        <w:rPr>
          <w:rFonts w:ascii="仿宋_GB2312" w:eastAsia="仿宋_GB2312" w:hAnsi="黑体" w:hint="eastAsia"/>
          <w:b/>
          <w:bCs/>
          <w:sz w:val="24"/>
          <w:szCs w:val="24"/>
        </w:rPr>
        <w:t>27</w:t>
      </w:r>
      <w:r w:rsidRPr="000202E8">
        <w:rPr>
          <w:rFonts w:ascii="仿宋_GB2312" w:eastAsia="仿宋_GB2312" w:hAnsi="黑体" w:hint="eastAsia"/>
          <w:b/>
          <w:bCs/>
          <w:sz w:val="24"/>
          <w:szCs w:val="24"/>
        </w:rPr>
        <w:t xml:space="preserve">日- </w:t>
      </w:r>
      <w:r w:rsidR="009F07AD">
        <w:rPr>
          <w:rFonts w:ascii="仿宋_GB2312" w:eastAsia="仿宋_GB2312" w:hAnsi="黑体" w:hint="eastAsia"/>
          <w:b/>
          <w:bCs/>
          <w:sz w:val="24"/>
          <w:szCs w:val="24"/>
        </w:rPr>
        <w:t>2</w:t>
      </w:r>
      <w:r w:rsidRPr="000202E8">
        <w:rPr>
          <w:rFonts w:ascii="仿宋_GB2312" w:eastAsia="仿宋_GB2312" w:hAnsi="黑体" w:hint="eastAsia"/>
          <w:b/>
          <w:bCs/>
          <w:sz w:val="24"/>
          <w:szCs w:val="24"/>
        </w:rPr>
        <w:t>9日）8月</w:t>
      </w:r>
      <w:r w:rsidR="009F07AD">
        <w:rPr>
          <w:rFonts w:ascii="仿宋_GB2312" w:eastAsia="仿宋_GB2312" w:hAnsi="黑体" w:hint="eastAsia"/>
          <w:b/>
          <w:bCs/>
          <w:sz w:val="24"/>
          <w:szCs w:val="24"/>
        </w:rPr>
        <w:t>26</w:t>
      </w:r>
      <w:r w:rsidRPr="000202E8">
        <w:rPr>
          <w:rFonts w:ascii="仿宋_GB2312" w:eastAsia="仿宋_GB2312" w:hAnsi="黑体" w:hint="eastAsia"/>
          <w:b/>
          <w:bCs/>
          <w:sz w:val="24"/>
          <w:szCs w:val="24"/>
        </w:rPr>
        <w:t>日报到</w:t>
      </w:r>
      <w:r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</w:p>
    <w:tbl>
      <w:tblPr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277"/>
        <w:gridCol w:w="5100"/>
        <w:gridCol w:w="1415"/>
      </w:tblGrid>
      <w:tr w:rsidR="00A6698C" w:rsidRPr="00597D4E" w14:paraId="764D799C" w14:textId="77777777" w:rsidTr="009444A6">
        <w:trPr>
          <w:trHeight w:val="567"/>
        </w:trPr>
        <w:tc>
          <w:tcPr>
            <w:tcW w:w="1348" w:type="pct"/>
            <w:gridSpan w:val="2"/>
            <w:shd w:val="clear" w:color="auto" w:fill="B4C6E7"/>
            <w:vAlign w:val="center"/>
          </w:tcPr>
          <w:p w14:paraId="75AF5278" w14:textId="77777777" w:rsidR="00A6698C" w:rsidRPr="00500189" w:rsidRDefault="00A6698C" w:rsidP="000A145C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pacing w:val="-12"/>
                <w:szCs w:val="21"/>
              </w:rPr>
            </w:pPr>
            <w:bookmarkStart w:id="1" w:name="_Hlk130025840"/>
            <w:r w:rsidRPr="00500189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日</w:t>
            </w:r>
            <w:r w:rsidRPr="00500189">
              <w:rPr>
                <w:rFonts w:ascii="仿宋_GB2312" w:eastAsia="仿宋_GB2312" w:hint="eastAsia"/>
                <w:b/>
                <w:bCs/>
                <w:spacing w:val="-12"/>
                <w:szCs w:val="21"/>
              </w:rPr>
              <w:t xml:space="preserve">  </w:t>
            </w:r>
            <w:r w:rsidRPr="00500189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期</w:t>
            </w:r>
          </w:p>
        </w:tc>
        <w:tc>
          <w:tcPr>
            <w:tcW w:w="2859" w:type="pct"/>
            <w:shd w:val="clear" w:color="auto" w:fill="B4C6E7"/>
            <w:vAlign w:val="center"/>
          </w:tcPr>
          <w:p w14:paraId="61FBAECB" w14:textId="77777777" w:rsidR="00A6698C" w:rsidRPr="00500189" w:rsidRDefault="00A6698C" w:rsidP="000A145C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授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课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内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容</w:t>
            </w:r>
          </w:p>
        </w:tc>
        <w:tc>
          <w:tcPr>
            <w:tcW w:w="793" w:type="pct"/>
            <w:shd w:val="clear" w:color="auto" w:fill="B4C6E7"/>
            <w:vAlign w:val="center"/>
          </w:tcPr>
          <w:p w14:paraId="0F6D7C7D" w14:textId="77777777" w:rsidR="00A6698C" w:rsidRPr="00500189" w:rsidRDefault="00A6698C" w:rsidP="000A145C">
            <w:pPr>
              <w:spacing w:line="0" w:lineRule="atLeast"/>
              <w:ind w:rightChars="-52" w:right="-109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主讲人</w:t>
            </w:r>
          </w:p>
        </w:tc>
      </w:tr>
      <w:bookmarkEnd w:id="1"/>
      <w:tr w:rsidR="00A6698C" w:rsidRPr="00597D4E" w14:paraId="23D5E690" w14:textId="77777777" w:rsidTr="009444A6">
        <w:trPr>
          <w:trHeight w:val="1287"/>
        </w:trPr>
        <w:tc>
          <w:tcPr>
            <w:tcW w:w="632" w:type="pct"/>
            <w:vMerge w:val="restart"/>
            <w:vAlign w:val="center"/>
          </w:tcPr>
          <w:p w14:paraId="153F4A57" w14:textId="77777777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b/>
                <w:bCs/>
                <w:color w:val="000000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第一天</w:t>
            </w:r>
          </w:p>
          <w:p w14:paraId="3813980A" w14:textId="5946DF42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8</w:t>
            </w:r>
            <w:r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月</w:t>
            </w:r>
            <w:r w:rsidR="009F07AD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27</w:t>
            </w:r>
            <w:r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日</w:t>
            </w:r>
            <w:r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 xml:space="preserve"> </w:t>
            </w:r>
            <w:r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星期</w:t>
            </w:r>
            <w:r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二</w:t>
            </w:r>
          </w:p>
        </w:tc>
        <w:tc>
          <w:tcPr>
            <w:tcW w:w="716" w:type="pct"/>
            <w:vAlign w:val="center"/>
          </w:tcPr>
          <w:p w14:paraId="62BC8675" w14:textId="77777777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757F13A3" w14:textId="77777777" w:rsidR="00A6698C" w:rsidRPr="00500189" w:rsidRDefault="00A6698C" w:rsidP="009444A6">
            <w:pPr>
              <w:spacing w:line="360" w:lineRule="atLeast"/>
              <w:ind w:leftChars="-52" w:left="-109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2859" w:type="pct"/>
            <w:vAlign w:val="center"/>
          </w:tcPr>
          <w:p w14:paraId="27214BF4" w14:textId="77777777" w:rsidR="00A6698C" w:rsidRDefault="00A6698C" w:rsidP="009444A6">
            <w:pPr>
              <w:spacing w:line="360" w:lineRule="atLeast"/>
              <w:ind w:left="91" w:hangingChars="50" w:hanging="91"/>
              <w:rPr>
                <w:rFonts w:ascii="仿宋_GB2312" w:eastAsia="仿宋_GB2312"/>
                <w:b/>
                <w:bCs/>
                <w:spacing w:val="-14"/>
                <w:szCs w:val="21"/>
              </w:rPr>
            </w:pP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管理</w:t>
            </w:r>
            <w:r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要求</w:t>
            </w: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：</w:t>
            </w:r>
          </w:p>
          <w:p w14:paraId="436B8D4F" w14:textId="77777777" w:rsidR="00A6698C" w:rsidRPr="008B4490" w:rsidRDefault="00A6698C" w:rsidP="009444A6">
            <w:pPr>
              <w:spacing w:line="360" w:lineRule="atLeast"/>
              <w:ind w:leftChars="-1" w:left="-1" w:hanging="1"/>
              <w:rPr>
                <w:rFonts w:ascii="仿宋_GB2312" w:eastAsia="仿宋_GB2312"/>
                <w:spacing w:val="-14"/>
                <w:szCs w:val="21"/>
              </w:rPr>
            </w:pPr>
            <w:r w:rsidRPr="008B4490">
              <w:rPr>
                <w:rFonts w:ascii="仿宋_GB2312" w:eastAsia="仿宋_GB2312" w:hint="eastAsia"/>
                <w:spacing w:val="-14"/>
                <w:szCs w:val="21"/>
              </w:rPr>
              <w:t>机动车安全技术检验机构管理规定、监督管理、审查员现场核查等管理要求介绍</w:t>
            </w:r>
          </w:p>
        </w:tc>
        <w:tc>
          <w:tcPr>
            <w:tcW w:w="793" w:type="pct"/>
            <w:vAlign w:val="center"/>
          </w:tcPr>
          <w:p w14:paraId="1018D5FC" w14:textId="77777777" w:rsidR="00A6698C" w:rsidRPr="00597D4E" w:rsidRDefault="00A6698C" w:rsidP="000A145C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管理专家</w:t>
            </w:r>
          </w:p>
        </w:tc>
      </w:tr>
      <w:tr w:rsidR="00A6698C" w:rsidRPr="00597D4E" w14:paraId="34147EAB" w14:textId="77777777" w:rsidTr="009444A6">
        <w:trPr>
          <w:trHeight w:val="1317"/>
        </w:trPr>
        <w:tc>
          <w:tcPr>
            <w:tcW w:w="632" w:type="pct"/>
            <w:vMerge/>
            <w:vAlign w:val="center"/>
          </w:tcPr>
          <w:p w14:paraId="5FFAD6C3" w14:textId="77777777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350DD660" w14:textId="77777777" w:rsidR="00A6698C" w:rsidRPr="008B4490" w:rsidRDefault="00A6698C" w:rsidP="009444A6">
            <w:pPr>
              <w:spacing w:line="360" w:lineRule="atLeast"/>
              <w:ind w:leftChars="-52" w:left="-109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6EE5EB0D" w14:textId="77777777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4:00-1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7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: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00</w:t>
            </w:r>
          </w:p>
        </w:tc>
        <w:tc>
          <w:tcPr>
            <w:tcW w:w="2859" w:type="pct"/>
            <w:vAlign w:val="center"/>
          </w:tcPr>
          <w:p w14:paraId="05774B2F" w14:textId="77777777" w:rsidR="00A6698C" w:rsidRPr="00597D4E" w:rsidRDefault="00A6698C" w:rsidP="009444A6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 w:rsidRPr="000202E8">
              <w:rPr>
                <w:rFonts w:ascii="仿宋_GB2312" w:eastAsia="仿宋_GB2312" w:hint="eastAsia"/>
                <w:b/>
                <w:bCs/>
                <w:spacing w:val="-14"/>
                <w:szCs w:val="21"/>
              </w:rPr>
              <w:t>技术要求:</w:t>
            </w:r>
            <w:r w:rsidRPr="008B4490">
              <w:rPr>
                <w:rFonts w:ascii="仿宋_GB2312" w:eastAsia="仿宋_GB2312" w:hint="eastAsia"/>
                <w:spacing w:val="-14"/>
                <w:szCs w:val="21"/>
              </w:rPr>
              <w:t>计量基础知识</w:t>
            </w:r>
            <w:r>
              <w:rPr>
                <w:rFonts w:ascii="仿宋_GB2312" w:eastAsia="仿宋_GB2312" w:hint="eastAsia"/>
                <w:spacing w:val="-14"/>
                <w:szCs w:val="21"/>
              </w:rPr>
              <w:t xml:space="preserve"> </w:t>
            </w:r>
            <w:r w:rsidRPr="008B4490">
              <w:rPr>
                <w:rFonts w:ascii="仿宋_GB2312" w:eastAsia="仿宋_GB2312" w:hint="eastAsia"/>
                <w:spacing w:val="-14"/>
                <w:szCs w:val="21"/>
              </w:rPr>
              <w:t>1量和单位 计量术语表示规则2测量数据处理与统计分析3测量不确定度表示及常用评定方法4 测量结果等</w:t>
            </w:r>
          </w:p>
        </w:tc>
        <w:tc>
          <w:tcPr>
            <w:tcW w:w="793" w:type="pct"/>
            <w:vAlign w:val="center"/>
          </w:tcPr>
          <w:p w14:paraId="4C8C0E7C" w14:textId="27184EAC" w:rsidR="00476B72" w:rsidRPr="00476B72" w:rsidRDefault="00A6698C" w:rsidP="00B66330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行业专家</w:t>
            </w:r>
          </w:p>
        </w:tc>
      </w:tr>
      <w:tr w:rsidR="00A6698C" w:rsidRPr="00597D4E" w14:paraId="1A283022" w14:textId="77777777" w:rsidTr="009444A6">
        <w:trPr>
          <w:trHeight w:val="3062"/>
        </w:trPr>
        <w:tc>
          <w:tcPr>
            <w:tcW w:w="632" w:type="pct"/>
            <w:vMerge w:val="restart"/>
            <w:vAlign w:val="center"/>
          </w:tcPr>
          <w:p w14:paraId="114C34E0" w14:textId="77777777" w:rsidR="00A6698C" w:rsidRDefault="00A6698C" w:rsidP="009444A6">
            <w:pPr>
              <w:spacing w:line="360" w:lineRule="atLeast"/>
              <w:jc w:val="center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676F9B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第二天</w:t>
            </w:r>
          </w:p>
          <w:p w14:paraId="3395252E" w14:textId="0DE4B377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8月</w:t>
            </w:r>
            <w:r w:rsidR="009F07AD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28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日 星期三</w:t>
            </w:r>
          </w:p>
        </w:tc>
        <w:tc>
          <w:tcPr>
            <w:tcW w:w="716" w:type="pct"/>
            <w:vAlign w:val="center"/>
          </w:tcPr>
          <w:p w14:paraId="7BC02B33" w14:textId="77777777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16464D66" w14:textId="77777777" w:rsidR="00A6698C" w:rsidRPr="00500189" w:rsidRDefault="00A6698C" w:rsidP="009444A6">
            <w:pPr>
              <w:spacing w:line="360" w:lineRule="atLeast"/>
              <w:ind w:leftChars="-52" w:left="-109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2859" w:type="pct"/>
            <w:vAlign w:val="center"/>
          </w:tcPr>
          <w:p w14:paraId="2213FDED" w14:textId="77777777" w:rsidR="00A6698C" w:rsidRDefault="00A6698C" w:rsidP="009444A6">
            <w:pPr>
              <w:spacing w:line="360" w:lineRule="atLeas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DD519E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计量技术规范宣贯及考核</w:t>
            </w:r>
          </w:p>
          <w:p w14:paraId="74012597" w14:textId="77777777" w:rsidR="00A6698C" w:rsidRPr="00DD519E" w:rsidRDefault="00A6698C" w:rsidP="009444A6">
            <w:pPr>
              <w:spacing w:line="360" w:lineRule="atLeast"/>
              <w:rPr>
                <w:rFonts w:ascii="仿宋_GB2312" w:eastAsia="仿宋_GB2312"/>
                <w:b/>
                <w:bCs/>
                <w:color w:val="000000"/>
                <w:spacing w:val="-12"/>
                <w:szCs w:val="21"/>
              </w:rPr>
            </w:pPr>
            <w:r w:rsidRPr="00DD519E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一、机动车检测环境检测类</w:t>
            </w:r>
          </w:p>
          <w:p w14:paraId="6B0C1068" w14:textId="77777777" w:rsidR="00A6698C" w:rsidRPr="000202E8" w:rsidRDefault="00A6698C" w:rsidP="009444A6">
            <w:pPr>
              <w:spacing w:line="360" w:lineRule="atLeast"/>
              <w:rPr>
                <w:rFonts w:ascii="仿宋_GB2312" w:eastAsia="仿宋_GB2312"/>
                <w:color w:val="000000"/>
                <w:spacing w:val="-12"/>
                <w:szCs w:val="21"/>
              </w:rPr>
            </w:pPr>
            <w:r w:rsidRPr="000202E8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 xml:space="preserve">JJF1835-2020《机动车尾气遥感检测系统》  </w:t>
            </w:r>
          </w:p>
          <w:p w14:paraId="48DE5E0A" w14:textId="77777777" w:rsidR="00A6698C" w:rsidRPr="000202E8" w:rsidRDefault="00A6698C" w:rsidP="009444A6">
            <w:pPr>
              <w:spacing w:line="360" w:lineRule="atLeast"/>
              <w:rPr>
                <w:rFonts w:ascii="仿宋_GB2312" w:eastAsia="仿宋_GB2312"/>
                <w:spacing w:val="-12"/>
                <w:szCs w:val="21"/>
              </w:rPr>
            </w:pPr>
            <w:r w:rsidRPr="000202E8">
              <w:rPr>
                <w:rFonts w:ascii="仿宋_GB2312" w:eastAsia="仿宋_GB2312" w:hint="eastAsia"/>
                <w:spacing w:val="-12"/>
                <w:szCs w:val="21"/>
              </w:rPr>
              <w:t>JJG688</w:t>
            </w:r>
            <w:r w:rsidRPr="000202E8">
              <w:rPr>
                <w:rFonts w:ascii="Courier New" w:eastAsia="仿宋_GB2312" w:hAnsi="Courier New" w:cs="Courier New"/>
                <w:spacing w:val="-12"/>
                <w:szCs w:val="21"/>
              </w:rPr>
              <w:t>–</w:t>
            </w:r>
            <w:r w:rsidRPr="000202E8">
              <w:rPr>
                <w:rFonts w:ascii="仿宋_GB2312" w:eastAsia="仿宋_GB2312" w:hint="eastAsia"/>
                <w:spacing w:val="-12"/>
                <w:szCs w:val="21"/>
              </w:rPr>
              <w:t>2017《汽车排放气体测试仪》</w:t>
            </w:r>
          </w:p>
          <w:p w14:paraId="15CA9401" w14:textId="77777777" w:rsidR="00A6698C" w:rsidRPr="009444A6" w:rsidRDefault="00A6698C" w:rsidP="009444A6">
            <w:pPr>
              <w:spacing w:line="360" w:lineRule="atLeast"/>
              <w:rPr>
                <w:rFonts w:ascii="仿宋_GB2312" w:eastAsia="仿宋_GB2312"/>
                <w:b/>
                <w:bCs/>
                <w:color w:val="000000"/>
                <w:spacing w:val="-12"/>
                <w:szCs w:val="21"/>
              </w:rPr>
            </w:pPr>
            <w:r w:rsidRPr="009444A6"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  <w:t>JJF1873-2020《柴油车氮氧化物（NOX）检测仪》</w:t>
            </w:r>
          </w:p>
          <w:p w14:paraId="179CB332" w14:textId="77777777" w:rsidR="00A6698C" w:rsidRPr="009444A6" w:rsidRDefault="00A6698C" w:rsidP="009444A6">
            <w:pPr>
              <w:spacing w:line="360" w:lineRule="atLeast"/>
              <w:rPr>
                <w:rFonts w:ascii="仿宋_GB2312" w:eastAsia="仿宋_GB2312"/>
                <w:b/>
                <w:bCs/>
                <w:color w:val="000000"/>
                <w:spacing w:val="-12"/>
                <w:szCs w:val="21"/>
              </w:rPr>
            </w:pPr>
            <w:r w:rsidRPr="000202E8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J</w:t>
            </w:r>
            <w:r w:rsidRPr="009444A6"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  <w:t>JG976-2024《透射式烟度计》</w:t>
            </w:r>
          </w:p>
          <w:p w14:paraId="71934DEB" w14:textId="77777777" w:rsidR="00A6698C" w:rsidRPr="000202E8" w:rsidRDefault="00A6698C" w:rsidP="009444A6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 w:rsidRPr="000202E8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JJF1873-2020《柴油车氮氧化物（NOX）检测仪》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等</w:t>
            </w:r>
          </w:p>
          <w:p w14:paraId="3B211886" w14:textId="4F157243" w:rsidR="00A6698C" w:rsidRPr="00DD519E" w:rsidRDefault="00A6698C" w:rsidP="009444A6">
            <w:pPr>
              <w:spacing w:line="360" w:lineRule="atLeas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随堂答疑、实操讲解、演示</w:t>
            </w:r>
            <w:r w:rsidR="009F07AD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、考核</w:t>
            </w:r>
          </w:p>
        </w:tc>
        <w:tc>
          <w:tcPr>
            <w:tcW w:w="793" w:type="pct"/>
            <w:vAlign w:val="center"/>
          </w:tcPr>
          <w:p w14:paraId="7FB692BC" w14:textId="65D84A83" w:rsidR="00476B72" w:rsidRPr="00B66330" w:rsidRDefault="00A6698C" w:rsidP="00B66330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 w:hint="eastAsia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zCs w:val="21"/>
              </w:rPr>
              <w:t>中国计量院</w:t>
            </w:r>
            <w:r>
              <w:rPr>
                <w:rFonts w:ascii="仿宋_GB2312" w:eastAsia="仿宋_GB2312" w:cs="仿宋_GB2312" w:hint="eastAsia"/>
                <w:szCs w:val="21"/>
              </w:rPr>
              <w:t xml:space="preserve">  </w:t>
            </w:r>
          </w:p>
        </w:tc>
      </w:tr>
      <w:tr w:rsidR="00A6698C" w:rsidRPr="00597D4E" w14:paraId="3E94480D" w14:textId="77777777" w:rsidTr="009444A6">
        <w:trPr>
          <w:trHeight w:val="4577"/>
        </w:trPr>
        <w:tc>
          <w:tcPr>
            <w:tcW w:w="632" w:type="pct"/>
            <w:vMerge/>
            <w:vAlign w:val="center"/>
          </w:tcPr>
          <w:p w14:paraId="12CB4951" w14:textId="77777777" w:rsidR="00A6698C" w:rsidRPr="00597D4E" w:rsidRDefault="00A6698C" w:rsidP="009444A6">
            <w:pPr>
              <w:spacing w:line="360" w:lineRule="atLeas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1BC86E69" w14:textId="77777777" w:rsidR="00A6698C" w:rsidRPr="00500189" w:rsidRDefault="00A6698C" w:rsidP="009444A6">
            <w:pPr>
              <w:spacing w:line="360" w:lineRule="atLeast"/>
              <w:ind w:leftChars="-52" w:left="-109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73407EA5" w14:textId="77777777" w:rsidR="00A6698C" w:rsidRPr="00500189" w:rsidRDefault="00A6698C" w:rsidP="009444A6">
            <w:pPr>
              <w:spacing w:line="360" w:lineRule="atLeast"/>
              <w:ind w:leftChars="-52" w:left="-109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15:30-17:30</w:t>
            </w:r>
          </w:p>
        </w:tc>
        <w:tc>
          <w:tcPr>
            <w:tcW w:w="2859" w:type="pct"/>
            <w:vAlign w:val="center"/>
          </w:tcPr>
          <w:p w14:paraId="0C476B3E" w14:textId="77777777" w:rsidR="00A6698C" w:rsidRDefault="00A6698C" w:rsidP="009444A6">
            <w:pPr>
              <w:spacing w:line="360" w:lineRule="atLeas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DD519E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计量技术规范宣贯及考核：</w:t>
            </w:r>
          </w:p>
          <w:p w14:paraId="2AE9E132" w14:textId="77777777" w:rsidR="00A6698C" w:rsidRPr="00DD519E" w:rsidRDefault="00A6698C" w:rsidP="009444A6">
            <w:pPr>
              <w:spacing w:line="360" w:lineRule="atLeas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二、</w:t>
            </w:r>
            <w:r w:rsidRPr="000202E8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机动车测速类</w:t>
            </w:r>
          </w:p>
          <w:p w14:paraId="6971136D" w14:textId="77777777" w:rsidR="00A6698C" w:rsidRPr="00E378D8" w:rsidRDefault="00A6698C" w:rsidP="009444A6">
            <w:pPr>
              <w:spacing w:line="360" w:lineRule="atLeas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378D8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JJF 2122-2024《机动车测速仪现场测速标准装置校准规范》</w:t>
            </w:r>
          </w:p>
          <w:p w14:paraId="54002595" w14:textId="3E17FA38" w:rsidR="00E378D8" w:rsidRPr="00E378D8" w:rsidRDefault="00E378D8" w:rsidP="009444A6">
            <w:pPr>
              <w:spacing w:line="360" w:lineRule="atLeas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378D8"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  <w:t>JIF 2120-2024</w:t>
            </w:r>
            <w:r w:rsidRPr="00E378D8">
              <w:rPr>
                <w:rFonts w:ascii="仿宋_GB2312" w:eastAsia="仿宋_GB2312" w:cs="仿宋_GB2312"/>
                <w:b/>
                <w:bCs/>
                <w:color w:val="000000"/>
                <w:szCs w:val="21"/>
              </w:rPr>
              <w:t>《轮速传感器校准规范》</w:t>
            </w:r>
          </w:p>
          <w:p w14:paraId="0F5F60AF" w14:textId="00221E72" w:rsidR="00E378D8" w:rsidRPr="00E378D8" w:rsidRDefault="00E378D8" w:rsidP="009444A6">
            <w:pPr>
              <w:spacing w:line="360" w:lineRule="atLeas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378D8"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  <w:t>JJF 2121-2024</w:t>
            </w:r>
            <w:r w:rsidRPr="00E378D8">
              <w:rPr>
                <w:rFonts w:ascii="仿宋_GB2312" w:eastAsia="仿宋_GB2312" w:cs="仿宋_GB2312"/>
                <w:b/>
                <w:bCs/>
                <w:color w:val="000000"/>
                <w:szCs w:val="21"/>
              </w:rPr>
              <w:t>《恒转速源校准规范》</w:t>
            </w:r>
          </w:p>
          <w:p w14:paraId="32033BC1" w14:textId="38E708D7" w:rsidR="00A6698C" w:rsidRPr="00DD519E" w:rsidRDefault="00A6698C" w:rsidP="009444A6">
            <w:pPr>
              <w:spacing w:line="360" w:lineRule="atLeas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DD519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</w:t>
            </w:r>
            <w:r w:rsidR="00E378D8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 xml:space="preserve"> </w:t>
            </w:r>
            <w:r w:rsidRPr="00DD519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517-2016《出租汽车计价器检定规程》</w:t>
            </w:r>
          </w:p>
          <w:p w14:paraId="411817F5" w14:textId="124AF96C" w:rsidR="00A6698C" w:rsidRPr="00DD519E" w:rsidRDefault="00A6698C" w:rsidP="009444A6">
            <w:pPr>
              <w:spacing w:line="360" w:lineRule="atLeas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DD519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</w:t>
            </w:r>
            <w:r w:rsidR="00E378D8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 xml:space="preserve"> </w:t>
            </w:r>
            <w:r w:rsidRPr="00DD519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1074-2012《机动车激光测速仪》</w:t>
            </w:r>
          </w:p>
          <w:p w14:paraId="545BD85C" w14:textId="16737819" w:rsidR="00A6698C" w:rsidRPr="00DD519E" w:rsidRDefault="00A6698C" w:rsidP="009444A6">
            <w:pPr>
              <w:spacing w:line="360" w:lineRule="atLeas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DD519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 527-2015《固定式机动车雷达测速仪检定规程》</w:t>
            </w:r>
          </w:p>
          <w:p w14:paraId="628830C3" w14:textId="614F6B7D" w:rsidR="00A6698C" w:rsidRPr="00DD519E" w:rsidRDefault="00A6698C" w:rsidP="009444A6">
            <w:pPr>
              <w:spacing w:line="360" w:lineRule="atLeas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DD519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</w:t>
            </w:r>
            <w:r w:rsidR="00E378D8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 xml:space="preserve"> </w:t>
            </w:r>
            <w:r w:rsidRPr="00DD519E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771-2010《机动车雷达测速仪检定装置》</w:t>
            </w:r>
          </w:p>
          <w:p w14:paraId="1DC3A5E6" w14:textId="3EDB90A6" w:rsidR="00A6698C" w:rsidRPr="000202E8" w:rsidRDefault="00A6698C" w:rsidP="009444A6">
            <w:pPr>
              <w:spacing w:line="360" w:lineRule="atLeast"/>
              <w:rPr>
                <w:rFonts w:ascii="仿宋_GB2312" w:eastAsia="仿宋_GB2312" w:cs="仿宋_GB2312"/>
                <w:spacing w:val="-12"/>
                <w:szCs w:val="21"/>
              </w:rPr>
            </w:pPr>
            <w:r w:rsidRPr="000202E8">
              <w:rPr>
                <w:rFonts w:ascii="仿宋_GB2312" w:eastAsia="仿宋_GB2312" w:cs="仿宋_GB2312" w:hint="eastAsia"/>
                <w:spacing w:val="-12"/>
                <w:szCs w:val="21"/>
              </w:rPr>
              <w:t>JJG</w:t>
            </w:r>
            <w:r w:rsidR="00E378D8">
              <w:rPr>
                <w:rFonts w:ascii="仿宋_GB2312" w:eastAsia="仿宋_GB2312" w:cs="仿宋_GB2312" w:hint="eastAsia"/>
                <w:spacing w:val="-12"/>
                <w:szCs w:val="21"/>
              </w:rPr>
              <w:t xml:space="preserve"> </w:t>
            </w:r>
            <w:r w:rsidRPr="000202E8">
              <w:rPr>
                <w:rFonts w:ascii="仿宋_GB2312" w:eastAsia="仿宋_GB2312" w:cs="仿宋_GB2312" w:hint="eastAsia"/>
                <w:spacing w:val="-12"/>
                <w:szCs w:val="21"/>
              </w:rPr>
              <w:t>528-2004《机动车雷达测速仪》</w:t>
            </w:r>
          </w:p>
          <w:p w14:paraId="75C02219" w14:textId="0848FBE9" w:rsidR="00A6698C" w:rsidRPr="000202E8" w:rsidRDefault="00A6698C" w:rsidP="009444A6">
            <w:pPr>
              <w:spacing w:line="360" w:lineRule="atLeast"/>
              <w:rPr>
                <w:rFonts w:ascii="仿宋_GB2312" w:eastAsia="仿宋_GB2312" w:cs="仿宋_GB2312"/>
                <w:spacing w:val="-12"/>
                <w:szCs w:val="21"/>
              </w:rPr>
            </w:pPr>
            <w:r w:rsidRPr="00E378D8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JJG</w:t>
            </w:r>
            <w:r w:rsidR="00E378D8" w:rsidRPr="00E378D8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 xml:space="preserve"> </w:t>
            </w:r>
            <w:r w:rsidRPr="00E378D8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105-2019《转速表》</w:t>
            </w:r>
            <w:r w:rsidRPr="000202E8">
              <w:rPr>
                <w:rFonts w:ascii="仿宋_GB2312" w:eastAsia="仿宋_GB2312" w:cs="仿宋_GB2312" w:hint="eastAsia"/>
                <w:spacing w:val="-12"/>
                <w:szCs w:val="21"/>
              </w:rPr>
              <w:t>等</w:t>
            </w:r>
          </w:p>
          <w:p w14:paraId="66E9061A" w14:textId="66EDB4D6" w:rsidR="00A6698C" w:rsidRPr="000202E8" w:rsidRDefault="00A6698C" w:rsidP="009444A6">
            <w:pPr>
              <w:spacing w:line="360" w:lineRule="atLeast"/>
              <w:rPr>
                <w:rFonts w:ascii="仿宋_GB2312" w:eastAsia="仿宋_GB2312"/>
                <w:color w:val="000000"/>
                <w:szCs w:val="21"/>
              </w:rPr>
            </w:pPr>
            <w:r w:rsidRPr="000202E8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随堂答疑、实操讲解、演示</w:t>
            </w:r>
            <w:r w:rsidR="009F07AD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、考核</w:t>
            </w:r>
          </w:p>
        </w:tc>
        <w:tc>
          <w:tcPr>
            <w:tcW w:w="793" w:type="pct"/>
            <w:vAlign w:val="center"/>
          </w:tcPr>
          <w:p w14:paraId="149BF860" w14:textId="13E0B827" w:rsidR="008C5D8E" w:rsidRPr="00E378D8" w:rsidRDefault="00A6698C" w:rsidP="00E378D8">
            <w:pPr>
              <w:spacing w:line="0" w:lineRule="atLeast"/>
              <w:ind w:leftChars="-50" w:left="-105" w:rightChars="-52" w:right="-109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行业专家</w:t>
            </w:r>
          </w:p>
        </w:tc>
      </w:tr>
    </w:tbl>
    <w:p w14:paraId="40884D80" w14:textId="77777777" w:rsidR="009444A6" w:rsidRDefault="009444A6">
      <w:pPr>
        <w:widowControl/>
        <w:spacing w:after="160" w:line="278" w:lineRule="auto"/>
        <w:jc w:val="left"/>
      </w:pPr>
      <w:r>
        <w:br w:type="page"/>
      </w:r>
    </w:p>
    <w:tbl>
      <w:tblPr>
        <w:tblpPr w:leftFromText="180" w:rightFromText="180" w:tblpXSpec="center" w:tblpY="300"/>
        <w:tblW w:w="53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5100"/>
        <w:gridCol w:w="1415"/>
      </w:tblGrid>
      <w:tr w:rsidR="009444A6" w:rsidRPr="00500189" w14:paraId="0217C35F" w14:textId="77777777" w:rsidTr="009444A6">
        <w:trPr>
          <w:trHeight w:val="567"/>
        </w:trPr>
        <w:tc>
          <w:tcPr>
            <w:tcW w:w="1348" w:type="pct"/>
            <w:shd w:val="clear" w:color="auto" w:fill="B4C6E7"/>
            <w:vAlign w:val="center"/>
          </w:tcPr>
          <w:p w14:paraId="2330BEC9" w14:textId="77777777" w:rsidR="009444A6" w:rsidRPr="00500189" w:rsidRDefault="009444A6" w:rsidP="009444A6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lastRenderedPageBreak/>
              <w:t>日</w:t>
            </w:r>
            <w:r w:rsidRPr="00500189">
              <w:rPr>
                <w:rFonts w:ascii="仿宋_GB2312" w:eastAsia="仿宋_GB2312" w:hint="eastAsia"/>
                <w:b/>
                <w:bCs/>
                <w:spacing w:val="-12"/>
                <w:szCs w:val="21"/>
              </w:rPr>
              <w:t xml:space="preserve">  </w:t>
            </w:r>
            <w:r w:rsidRPr="00500189">
              <w:rPr>
                <w:rFonts w:ascii="仿宋_GB2312" w:eastAsia="仿宋_GB2312" w:cs="仿宋_GB2312" w:hint="eastAsia"/>
                <w:b/>
                <w:bCs/>
                <w:spacing w:val="-12"/>
                <w:szCs w:val="21"/>
              </w:rPr>
              <w:t>期</w:t>
            </w:r>
          </w:p>
        </w:tc>
        <w:tc>
          <w:tcPr>
            <w:tcW w:w="2859" w:type="pct"/>
            <w:shd w:val="clear" w:color="auto" w:fill="B4C6E7"/>
            <w:vAlign w:val="center"/>
          </w:tcPr>
          <w:p w14:paraId="2013EFF3" w14:textId="77777777" w:rsidR="009444A6" w:rsidRPr="00500189" w:rsidRDefault="009444A6" w:rsidP="009444A6">
            <w:pPr>
              <w:spacing w:line="0" w:lineRule="atLeas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授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课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内</w:t>
            </w:r>
            <w:r w:rsidRPr="00500189">
              <w:rPr>
                <w:rFonts w:ascii="仿宋_GB2312" w:eastAsia="仿宋_GB2312" w:hint="eastAsia"/>
                <w:b/>
                <w:bCs/>
                <w:szCs w:val="21"/>
              </w:rPr>
              <w:t xml:space="preserve"> </w:t>
            </w: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容</w:t>
            </w:r>
          </w:p>
        </w:tc>
        <w:tc>
          <w:tcPr>
            <w:tcW w:w="793" w:type="pct"/>
            <w:shd w:val="clear" w:color="auto" w:fill="B4C6E7"/>
            <w:vAlign w:val="center"/>
          </w:tcPr>
          <w:p w14:paraId="37E90955" w14:textId="77777777" w:rsidR="009444A6" w:rsidRPr="00500189" w:rsidRDefault="009444A6" w:rsidP="009444A6">
            <w:pPr>
              <w:spacing w:line="0" w:lineRule="atLeast"/>
              <w:ind w:rightChars="-52" w:right="-109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b/>
                <w:bCs/>
                <w:szCs w:val="21"/>
              </w:rPr>
              <w:t>主讲人</w:t>
            </w:r>
          </w:p>
        </w:tc>
      </w:tr>
    </w:tbl>
    <w:p w14:paraId="77D87214" w14:textId="77777777" w:rsidR="009444A6" w:rsidRDefault="009444A6"/>
    <w:tbl>
      <w:tblPr>
        <w:tblW w:w="53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8"/>
        <w:gridCol w:w="1277"/>
        <w:gridCol w:w="5100"/>
        <w:gridCol w:w="1415"/>
      </w:tblGrid>
      <w:tr w:rsidR="00A6698C" w:rsidRPr="00597D4E" w14:paraId="223BE06E" w14:textId="77777777" w:rsidTr="009444A6">
        <w:trPr>
          <w:trHeight w:val="4214"/>
          <w:jc w:val="center"/>
        </w:trPr>
        <w:tc>
          <w:tcPr>
            <w:tcW w:w="632" w:type="pct"/>
            <w:vMerge w:val="restart"/>
            <w:vAlign w:val="center"/>
          </w:tcPr>
          <w:p w14:paraId="599CF802" w14:textId="77777777" w:rsidR="00A6698C" w:rsidRPr="00D26669" w:rsidRDefault="00A6698C" w:rsidP="009444A6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12"/>
                <w:szCs w:val="21"/>
              </w:rPr>
            </w:pPr>
            <w:r w:rsidRPr="00D26669">
              <w:rPr>
                <w:rFonts w:ascii="仿宋_GB2312" w:eastAsia="仿宋_GB2312" w:hint="eastAsia"/>
                <w:b/>
                <w:bCs/>
                <w:color w:val="000000"/>
                <w:spacing w:val="-12"/>
                <w:szCs w:val="21"/>
              </w:rPr>
              <w:t>第三天</w:t>
            </w:r>
          </w:p>
          <w:p w14:paraId="75E34408" w14:textId="164A695E" w:rsidR="00A6698C" w:rsidRDefault="00A6698C" w:rsidP="009444A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8月</w:t>
            </w:r>
            <w:r w:rsidR="009F07AD"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29</w:t>
            </w: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日</w:t>
            </w:r>
          </w:p>
          <w:p w14:paraId="2AB5E8E9" w14:textId="77777777" w:rsidR="00A6698C" w:rsidRPr="00597D4E" w:rsidRDefault="00A6698C" w:rsidP="009444A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Cs w:val="21"/>
              </w:rPr>
              <w:t>星期四</w:t>
            </w:r>
          </w:p>
        </w:tc>
        <w:tc>
          <w:tcPr>
            <w:tcW w:w="716" w:type="pct"/>
            <w:vAlign w:val="center"/>
          </w:tcPr>
          <w:p w14:paraId="1FB4EBD1" w14:textId="77777777" w:rsidR="00A6698C" w:rsidRPr="00597D4E" w:rsidRDefault="00A6698C" w:rsidP="009444A6">
            <w:pPr>
              <w:spacing w:line="360" w:lineRule="exact"/>
              <w:jc w:val="center"/>
              <w:rPr>
                <w:rFonts w:ascii="仿宋_GB2312" w:eastAsia="仿宋_GB2312"/>
                <w:spacing w:val="-12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上午</w:t>
            </w:r>
          </w:p>
          <w:p w14:paraId="7AC77B1A" w14:textId="77777777" w:rsidR="00A6698C" w:rsidRPr="00597D4E" w:rsidRDefault="00A6698C" w:rsidP="009444A6">
            <w:pPr>
              <w:spacing w:line="360" w:lineRule="exact"/>
              <w:ind w:leftChars="-52" w:left="-109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9:00-12:00</w:t>
            </w:r>
          </w:p>
        </w:tc>
        <w:tc>
          <w:tcPr>
            <w:tcW w:w="2859" w:type="pct"/>
            <w:vAlign w:val="center"/>
          </w:tcPr>
          <w:p w14:paraId="51CA8DE7" w14:textId="77777777" w:rsidR="00A6698C" w:rsidRPr="000202E8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0202E8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计量技术规范宣贯及考核</w:t>
            </w:r>
          </w:p>
          <w:p w14:paraId="62B2C1B0" w14:textId="77777777" w:rsidR="00A6698C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三、机动车辅助设备</w:t>
            </w:r>
          </w:p>
          <w:p w14:paraId="7EBD76EB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JJG745-2016</w:t>
            </w:r>
            <w:r w:rsidRPr="00EF4686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ab/>
              <w:t>《机动车前照灯检测仪》</w:t>
            </w:r>
          </w:p>
          <w:p w14:paraId="45880A7C" w14:textId="77777777" w:rsidR="00A6698C" w:rsidRPr="009444A6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9444A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JJG908-2023</w:t>
            </w:r>
            <w:r w:rsidRPr="009444A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ab/>
              <w:t>《汽车侧滑检验台》</w:t>
            </w:r>
          </w:p>
          <w:p w14:paraId="0F070D4B" w14:textId="77777777" w:rsidR="00A6698C" w:rsidRPr="00AF120C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JJG906-2015</w:t>
            </w: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ab/>
              <w:t>《滚筒反力式制动检验台》</w:t>
            </w:r>
          </w:p>
          <w:p w14:paraId="1C95AC59" w14:textId="77777777" w:rsidR="00A6698C" w:rsidRPr="00AF120C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JJG1160-2019</w:t>
            </w: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ab/>
              <w:t>《汽车加载制动检验台》</w:t>
            </w:r>
          </w:p>
          <w:p w14:paraId="35018B5A" w14:textId="77777777" w:rsidR="00A6698C" w:rsidRPr="00AF120C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JJG1020-2017</w:t>
            </w: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ab/>
              <w:t>《平板式制动检验台》</w:t>
            </w:r>
          </w:p>
          <w:p w14:paraId="174BDE4E" w14:textId="77777777" w:rsidR="00A6698C" w:rsidRPr="00AF120C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JJG657-2019</w:t>
            </w: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ab/>
              <w:t>《呼出气体酒精含量检测仪》</w:t>
            </w:r>
          </w:p>
          <w:p w14:paraId="549C0B4F" w14:textId="77777777" w:rsidR="00A6698C" w:rsidRPr="009444A6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9444A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JJG 1201-2024</w:t>
            </w:r>
            <w:r w:rsidRPr="009444A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ab/>
              <w:t>《数字式轮胎压力表检定规程》</w:t>
            </w:r>
          </w:p>
          <w:p w14:paraId="016ABFA7" w14:textId="77777777" w:rsidR="00A6698C" w:rsidRPr="00AF120C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JJG559-1988</w:t>
            </w:r>
            <w:r w:rsidRPr="00AF120C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ab/>
              <w:t>《车速里程表试行检定规程》</w:t>
            </w:r>
          </w:p>
          <w:p w14:paraId="774716FF" w14:textId="073BF41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0202E8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随堂答疑、实操讲解、演示</w:t>
            </w:r>
            <w:r w:rsidR="009F07AD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、考核</w:t>
            </w:r>
          </w:p>
        </w:tc>
        <w:tc>
          <w:tcPr>
            <w:tcW w:w="793" w:type="pct"/>
            <w:vAlign w:val="center"/>
          </w:tcPr>
          <w:p w14:paraId="7D4A30B7" w14:textId="0F5280E3" w:rsidR="00476B72" w:rsidRPr="00597D4E" w:rsidRDefault="00A6698C" w:rsidP="009444A6">
            <w:pPr>
              <w:spacing w:line="360" w:lineRule="exact"/>
              <w:ind w:leftChars="-50" w:left="-105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行业专家</w:t>
            </w:r>
          </w:p>
        </w:tc>
      </w:tr>
      <w:tr w:rsidR="00A6698C" w:rsidRPr="00597D4E" w14:paraId="07FB5D09" w14:textId="77777777" w:rsidTr="009444A6">
        <w:trPr>
          <w:trHeight w:val="4952"/>
          <w:jc w:val="center"/>
        </w:trPr>
        <w:tc>
          <w:tcPr>
            <w:tcW w:w="632" w:type="pct"/>
            <w:vMerge/>
            <w:vAlign w:val="center"/>
          </w:tcPr>
          <w:p w14:paraId="6E1DB0DA" w14:textId="77777777" w:rsidR="00A6698C" w:rsidRPr="00597D4E" w:rsidRDefault="00A6698C" w:rsidP="009444A6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pacing w:val="-12"/>
                <w:szCs w:val="21"/>
              </w:rPr>
            </w:pPr>
          </w:p>
        </w:tc>
        <w:tc>
          <w:tcPr>
            <w:tcW w:w="716" w:type="pct"/>
            <w:vAlign w:val="center"/>
          </w:tcPr>
          <w:p w14:paraId="041693AF" w14:textId="77777777" w:rsidR="00A6698C" w:rsidRPr="008B4490" w:rsidRDefault="00A6698C" w:rsidP="009444A6">
            <w:pPr>
              <w:spacing w:line="360" w:lineRule="exact"/>
              <w:ind w:leftChars="-52" w:left="-109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597D4E">
              <w:rPr>
                <w:rFonts w:ascii="仿宋_GB2312" w:eastAsia="仿宋_GB2312" w:cs="仿宋_GB2312" w:hint="eastAsia"/>
                <w:spacing w:val="-12"/>
                <w:szCs w:val="21"/>
              </w:rPr>
              <w:t>下午</w:t>
            </w:r>
          </w:p>
          <w:p w14:paraId="712C570B" w14:textId="77777777" w:rsidR="00A6698C" w:rsidRPr="00597D4E" w:rsidRDefault="00A6698C" w:rsidP="009444A6">
            <w:pPr>
              <w:spacing w:line="360" w:lineRule="exact"/>
              <w:ind w:leftChars="-52" w:left="-109"/>
              <w:jc w:val="center"/>
              <w:rPr>
                <w:rFonts w:ascii="仿宋_GB2312" w:eastAsia="仿宋_GB2312" w:cs="仿宋_GB2312"/>
                <w:spacing w:val="-12"/>
                <w:szCs w:val="21"/>
              </w:rPr>
            </w:pPr>
            <w:r w:rsidRPr="00500189">
              <w:rPr>
                <w:rFonts w:ascii="仿宋_GB2312" w:eastAsia="仿宋_GB2312" w:cs="仿宋_GB2312" w:hint="eastAsia"/>
                <w:spacing w:val="-12"/>
                <w:szCs w:val="21"/>
              </w:rPr>
              <w:t>1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4:00-1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7</w:t>
            </w:r>
            <w:r w:rsidRPr="00500189">
              <w:rPr>
                <w:rFonts w:ascii="仿宋_GB2312" w:eastAsia="仿宋_GB2312" w:hint="eastAsia"/>
                <w:spacing w:val="-20"/>
                <w:szCs w:val="21"/>
              </w:rPr>
              <w:t>:</w:t>
            </w:r>
            <w:r>
              <w:rPr>
                <w:rFonts w:ascii="仿宋_GB2312" w:eastAsia="仿宋_GB2312" w:hint="eastAsia"/>
                <w:spacing w:val="-20"/>
                <w:szCs w:val="21"/>
              </w:rPr>
              <w:t>00</w:t>
            </w:r>
          </w:p>
        </w:tc>
        <w:tc>
          <w:tcPr>
            <w:tcW w:w="2859" w:type="pct"/>
            <w:vAlign w:val="center"/>
          </w:tcPr>
          <w:p w14:paraId="4D144339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计量技术规范宣贯及考核：</w:t>
            </w:r>
          </w:p>
          <w:p w14:paraId="1D63AFDC" w14:textId="77777777" w:rsidR="00A6698C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AF120C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四、机动车检测实验室类</w:t>
            </w:r>
          </w:p>
          <w:p w14:paraId="0C5A70FC" w14:textId="77777777" w:rsidR="00E378D8" w:rsidRPr="00E378D8" w:rsidRDefault="00E378D8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378D8"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  <w:t>JJF 2126-2024</w:t>
            </w:r>
            <w:r w:rsidRPr="00E378D8"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  <w:tab/>
              <w:t>《行驶记录仪检测装置校准规范》</w:t>
            </w:r>
          </w:p>
          <w:p w14:paraId="2D4B95E3" w14:textId="04AD284D" w:rsidR="00E378D8" w:rsidRPr="00AF120C" w:rsidRDefault="00E378D8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378D8"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  <w:t>JJG 1201-2024</w:t>
            </w:r>
            <w:r w:rsidRPr="00E378D8"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  <w:tab/>
              <w:t>《数字式轮胎压力表检定规程》</w:t>
            </w:r>
          </w:p>
          <w:p w14:paraId="145E4FB6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JJF1196-2008《方向盘转向力-转向角检测仪》</w:t>
            </w:r>
          </w:p>
          <w:p w14:paraId="0124A2DB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JJF1747-2019《车身反光标识用逆反射系数测量仪》</w:t>
            </w:r>
          </w:p>
          <w:p w14:paraId="758865B3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JJG 908-2023《汽车侧滑检验台》</w:t>
            </w:r>
          </w:p>
          <w:p w14:paraId="0CB28270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 745-2016《机动车前照灯检测仪》</w:t>
            </w:r>
          </w:p>
          <w:p w14:paraId="3742ABD3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JJG 906-2015《滚筒反力式制动检验台》J</w:t>
            </w:r>
          </w:p>
          <w:p w14:paraId="13C68CC8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JJG 1014-2019《机动车检测专用轴（轮）重仪》</w:t>
            </w:r>
          </w:p>
          <w:p w14:paraId="431380F0" w14:textId="77777777" w:rsidR="00A6698C" w:rsidRPr="00EF4686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b/>
                <w:bCs/>
                <w:color w:val="000000"/>
                <w:spacing w:val="-12"/>
                <w:szCs w:val="21"/>
              </w:rPr>
              <w:t>JJF 1749-2019《汽车外廓尺寸检测仪校准规范》</w:t>
            </w:r>
          </w:p>
          <w:p w14:paraId="5E465E70" w14:textId="77777777" w:rsidR="00A6698C" w:rsidRDefault="00A6698C" w:rsidP="009444A6">
            <w:pPr>
              <w:spacing w:line="360" w:lineRule="exact"/>
              <w:rPr>
                <w:rFonts w:ascii="仿宋_GB2312" w:eastAsia="仿宋_GB2312" w:cs="仿宋_GB2312"/>
                <w:color w:val="000000"/>
                <w:spacing w:val="-12"/>
                <w:szCs w:val="21"/>
              </w:rPr>
            </w:pPr>
            <w:r w:rsidRPr="00EF4686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JJF 1169-2007</w:t>
            </w:r>
            <w:r w:rsidRPr="00EF4686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ab/>
              <w:t>《汽车制动操纵力计校准规范》</w:t>
            </w:r>
          </w:p>
          <w:p w14:paraId="4CA1D411" w14:textId="2D6EDD6E" w:rsidR="00A6698C" w:rsidRPr="00DD519E" w:rsidRDefault="00A6698C" w:rsidP="009444A6">
            <w:pPr>
              <w:spacing w:line="360" w:lineRule="exact"/>
              <w:rPr>
                <w:rFonts w:ascii="仿宋_GB2312" w:eastAsia="仿宋_GB2312" w:cs="仿宋_GB2312"/>
                <w:b/>
                <w:bCs/>
                <w:color w:val="000000"/>
                <w:spacing w:val="-12"/>
                <w:szCs w:val="21"/>
              </w:rPr>
            </w:pPr>
            <w:r w:rsidRPr="000202E8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随堂答疑、实操讲解、演示</w:t>
            </w:r>
            <w:r w:rsidR="009F07AD">
              <w:rPr>
                <w:rFonts w:ascii="仿宋_GB2312" w:eastAsia="仿宋_GB2312" w:cs="仿宋_GB2312" w:hint="eastAsia"/>
                <w:color w:val="000000"/>
                <w:spacing w:val="-12"/>
                <w:szCs w:val="21"/>
              </w:rPr>
              <w:t>、考核</w:t>
            </w:r>
          </w:p>
        </w:tc>
        <w:tc>
          <w:tcPr>
            <w:tcW w:w="793" w:type="pct"/>
            <w:vAlign w:val="center"/>
          </w:tcPr>
          <w:p w14:paraId="775160CC" w14:textId="4E402FE1" w:rsidR="00476B72" w:rsidRPr="00597D4E" w:rsidRDefault="00A6698C" w:rsidP="009444A6">
            <w:pPr>
              <w:spacing w:line="360" w:lineRule="exact"/>
              <w:ind w:leftChars="-50" w:left="-105" w:rightChars="-52" w:right="-109"/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行业专家</w:t>
            </w:r>
          </w:p>
        </w:tc>
      </w:tr>
    </w:tbl>
    <w:p w14:paraId="25BAB486" w14:textId="54C3E20A" w:rsidR="00A6698C" w:rsidRDefault="00A6698C" w:rsidP="00A6698C">
      <w:pPr>
        <w:widowControl/>
        <w:spacing w:beforeLines="50" w:before="156" w:afterLines="50" w:after="156" w:line="360" w:lineRule="exact"/>
        <w:ind w:firstLineChars="100" w:firstLine="241"/>
        <w:jc w:val="center"/>
        <w:rPr>
          <w:rFonts w:eastAsia="仿宋_GB2312"/>
          <w:b/>
          <w:bCs/>
          <w:color w:val="000000"/>
          <w:sz w:val="24"/>
          <w:szCs w:val="24"/>
        </w:rPr>
      </w:pPr>
      <w:r>
        <w:rPr>
          <w:rFonts w:ascii="微软雅黑" w:eastAsia="仿宋_GB2312" w:hAnsi="微软雅黑" w:cs="仿宋_GB2312" w:hint="eastAsia"/>
          <w:b/>
          <w:bCs/>
          <w:sz w:val="24"/>
          <w:szCs w:val="24"/>
        </w:rPr>
        <w:t>备注：</w:t>
      </w:r>
      <w:r>
        <w:rPr>
          <w:rFonts w:eastAsia="仿宋_GB2312" w:cs="仿宋_GB2312" w:hint="eastAsia"/>
          <w:b/>
          <w:bCs/>
          <w:color w:val="000000"/>
          <w:sz w:val="24"/>
          <w:szCs w:val="24"/>
        </w:rPr>
        <w:t>课程具体时间及内容以老师授课实际情况为准。</w:t>
      </w:r>
    </w:p>
    <w:p w14:paraId="06AC2C62" w14:textId="77777777" w:rsidR="00A6698C" w:rsidRPr="00AF120C" w:rsidRDefault="00A6698C" w:rsidP="00A6698C"/>
    <w:bookmarkEnd w:id="0"/>
    <w:p w14:paraId="6216DCB9" w14:textId="77777777" w:rsidR="00A6698C" w:rsidRPr="00A6698C" w:rsidRDefault="00A6698C"/>
    <w:sectPr w:rsidR="00A6698C" w:rsidRPr="00A66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F9A3C" w14:textId="77777777" w:rsidR="000E4E12" w:rsidRDefault="000E4E12" w:rsidP="00476B72">
      <w:r>
        <w:separator/>
      </w:r>
    </w:p>
  </w:endnote>
  <w:endnote w:type="continuationSeparator" w:id="0">
    <w:p w14:paraId="588C3FBF" w14:textId="77777777" w:rsidR="000E4E12" w:rsidRDefault="000E4E12" w:rsidP="0047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8B622" w14:textId="77777777" w:rsidR="000E4E12" w:rsidRDefault="000E4E12" w:rsidP="00476B72">
      <w:r>
        <w:separator/>
      </w:r>
    </w:p>
  </w:footnote>
  <w:footnote w:type="continuationSeparator" w:id="0">
    <w:p w14:paraId="438A75DA" w14:textId="77777777" w:rsidR="000E4E12" w:rsidRDefault="000E4E12" w:rsidP="00476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8C"/>
    <w:rsid w:val="000827BC"/>
    <w:rsid w:val="000E4E12"/>
    <w:rsid w:val="00101783"/>
    <w:rsid w:val="0012682A"/>
    <w:rsid w:val="00126934"/>
    <w:rsid w:val="002858A5"/>
    <w:rsid w:val="003F6E52"/>
    <w:rsid w:val="004134CD"/>
    <w:rsid w:val="00476B72"/>
    <w:rsid w:val="00573CED"/>
    <w:rsid w:val="00576BE8"/>
    <w:rsid w:val="005941C7"/>
    <w:rsid w:val="00660DBE"/>
    <w:rsid w:val="006A7F53"/>
    <w:rsid w:val="006B6C49"/>
    <w:rsid w:val="00826DD9"/>
    <w:rsid w:val="008A7F8F"/>
    <w:rsid w:val="008C0FF6"/>
    <w:rsid w:val="008C5D8E"/>
    <w:rsid w:val="00907EAA"/>
    <w:rsid w:val="009135F9"/>
    <w:rsid w:val="009172D6"/>
    <w:rsid w:val="00943D5A"/>
    <w:rsid w:val="009444A6"/>
    <w:rsid w:val="009F07AD"/>
    <w:rsid w:val="009F6F0F"/>
    <w:rsid w:val="00A317B6"/>
    <w:rsid w:val="00A6698C"/>
    <w:rsid w:val="00B07D27"/>
    <w:rsid w:val="00B21726"/>
    <w:rsid w:val="00B33275"/>
    <w:rsid w:val="00B5205B"/>
    <w:rsid w:val="00B66330"/>
    <w:rsid w:val="00E378D8"/>
    <w:rsid w:val="00E50A02"/>
    <w:rsid w:val="00E94476"/>
    <w:rsid w:val="00F53064"/>
    <w:rsid w:val="00FA6FD7"/>
    <w:rsid w:val="00FE0393"/>
    <w:rsid w:val="00FF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BD1EB"/>
  <w15:chartTrackingRefBased/>
  <w15:docId w15:val="{A46686C4-F0B4-48FE-B225-D79E8DC9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98C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698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98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98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98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98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98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98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98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98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98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98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98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98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98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66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98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66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98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66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98C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6698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6698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6698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76B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76B72"/>
    <w:rPr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47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76B72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15</cp:revision>
  <dcterms:created xsi:type="dcterms:W3CDTF">2024-07-02T06:59:00Z</dcterms:created>
  <dcterms:modified xsi:type="dcterms:W3CDTF">2024-07-15T07:35:00Z</dcterms:modified>
</cp:coreProperties>
</file>