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3617" w14:textId="77777777" w:rsidR="00361530" w:rsidRPr="002940DA" w:rsidRDefault="00361530" w:rsidP="00361530">
      <w:pPr>
        <w:spacing w:after="0" w:line="594" w:lineRule="exact"/>
        <w:ind w:right="1280" w:firstLineChars="198" w:firstLine="634"/>
        <w:jc w:val="both"/>
        <w:rPr>
          <w:rFonts w:ascii="楷体" w:eastAsia="楷体" w:hAnsi="楷体" w:hint="eastAsia"/>
          <w:color w:val="auto"/>
          <w:kern w:val="0"/>
          <w:sz w:val="32"/>
          <w:szCs w:val="32"/>
        </w:rPr>
      </w:pPr>
      <w:r w:rsidRPr="002940DA">
        <w:rPr>
          <w:rFonts w:ascii="黑体" w:eastAsia="黑体" w:hAnsi="黑体" w:hint="eastAsia"/>
          <w:sz w:val="32"/>
          <w:szCs w:val="32"/>
        </w:rPr>
        <w:t>附件1：</w:t>
      </w:r>
    </w:p>
    <w:p w14:paraId="2049D42B" w14:textId="77777777" w:rsidR="00361530" w:rsidRPr="00ED63D6" w:rsidRDefault="00361530" w:rsidP="00361530">
      <w:pPr>
        <w:widowControl w:val="0"/>
        <w:spacing w:afterLines="50" w:after="120" w:line="594" w:lineRule="exact"/>
        <w:ind w:left="0" w:firstLine="0"/>
        <w:jc w:val="center"/>
        <w:rPr>
          <w:rFonts w:ascii="小标宋" w:eastAsia="小标宋" w:hAnsi="华文中宋" w:cs="黑体"/>
          <w:color w:val="auto"/>
          <w:sz w:val="36"/>
          <w:szCs w:val="36"/>
        </w:rPr>
      </w:pPr>
      <w:bookmarkStart w:id="0" w:name="_Hlk159139976"/>
      <w:r w:rsidRPr="00ED63D6">
        <w:rPr>
          <w:rFonts w:ascii="小标宋" w:eastAsia="小标宋" w:hAnsi="华文中宋" w:cs="黑体" w:hint="eastAsia"/>
          <w:color w:val="auto"/>
          <w:sz w:val="36"/>
          <w:szCs w:val="36"/>
        </w:rPr>
        <w:t>计量专业项目考核培训选项表</w:t>
      </w:r>
      <w:bookmarkEnd w:id="0"/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405"/>
        <w:gridCol w:w="1792"/>
        <w:gridCol w:w="3956"/>
        <w:gridCol w:w="1418"/>
      </w:tblGrid>
      <w:tr w:rsidR="00361530" w:rsidRPr="006C26C0" w14:paraId="0B78D9B9" w14:textId="77777777" w:rsidTr="00AB2FC1">
        <w:trPr>
          <w:trHeight w:val="21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D37DB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方正仿宋简体" w:eastAsia="方正仿宋简体" w:hAnsi="楷体"/>
                <w:sz w:val="22"/>
                <w:szCs w:val="21"/>
              </w:rPr>
            </w:pPr>
            <w:r w:rsidRPr="0090782C">
              <w:rPr>
                <w:rFonts w:eastAsia="方正小标宋简体"/>
                <w:sz w:val="22"/>
                <w:szCs w:val="21"/>
              </w:rPr>
              <w:br w:type="page"/>
            </w: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专业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4BC47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方正仿宋简体" w:eastAsia="方正仿宋简体" w:hAnsi="楷体" w:hint="eastAsia"/>
                <w:sz w:val="22"/>
                <w:szCs w:val="21"/>
              </w:rPr>
            </w:pP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项目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C2F7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方正仿宋简体" w:eastAsia="方正仿宋简体" w:hAnsi="楷体" w:hint="eastAsia"/>
                <w:sz w:val="22"/>
                <w:szCs w:val="21"/>
              </w:rPr>
            </w:pP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规程/规范编号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F4909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方正仿宋简体" w:eastAsia="方正仿宋简体" w:hAnsi="楷体"/>
                <w:sz w:val="22"/>
                <w:szCs w:val="21"/>
              </w:rPr>
            </w:pP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规程/规范名称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1A6CD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方正仿宋简体" w:eastAsia="方正仿宋简体" w:hAnsi="楷体" w:hint="eastAsia"/>
                <w:sz w:val="22"/>
                <w:szCs w:val="21"/>
              </w:rPr>
            </w:pP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选项（</w:t>
            </w:r>
            <w:r w:rsidRPr="0090782C">
              <w:rPr>
                <w:rFonts w:ascii="微软雅黑" w:eastAsia="微软雅黑" w:hAnsi="微软雅黑" w:hint="eastAsia"/>
                <w:sz w:val="22"/>
                <w:szCs w:val="21"/>
              </w:rPr>
              <w:t>√</w:t>
            </w: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）</w:t>
            </w:r>
          </w:p>
        </w:tc>
      </w:tr>
      <w:tr w:rsidR="00361530" w:rsidRPr="006C26C0" w14:paraId="7B52C255" w14:textId="77777777" w:rsidTr="00AB2FC1">
        <w:trPr>
          <w:trHeight w:val="36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53A1E" w14:textId="77777777" w:rsidR="00361530" w:rsidRPr="00DA1323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DA1323">
              <w:rPr>
                <w:rFonts w:ascii="楷体" w:eastAsia="楷体" w:hAnsi="楷体" w:hint="eastAsia"/>
                <w:sz w:val="22"/>
              </w:rPr>
              <w:t>色谱分析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35550" w14:textId="77777777" w:rsidR="00361530" w:rsidRPr="00F3457B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DA1323">
              <w:rPr>
                <w:rFonts w:ascii="楷体" w:eastAsia="楷体" w:hAnsi="楷体" w:hint="eastAsia"/>
                <w:sz w:val="22"/>
              </w:rPr>
              <w:t>气相色谱仪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C8B51" w14:textId="77777777" w:rsidR="00361530" w:rsidRPr="00DA1323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F3457B">
              <w:rPr>
                <w:rFonts w:ascii="楷体" w:eastAsia="楷体" w:hAnsi="楷体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F3457B">
              <w:rPr>
                <w:rFonts w:ascii="楷体" w:eastAsia="楷体" w:hAnsi="楷体"/>
                <w:sz w:val="22"/>
              </w:rPr>
              <w:t>700-2016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9978B" w14:textId="77777777" w:rsidR="00361530" w:rsidRPr="00F3457B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bookmarkStart w:id="1" w:name="_Hlk105487449"/>
            <w:r w:rsidRPr="00F3457B">
              <w:rPr>
                <w:rFonts w:ascii="楷体" w:eastAsia="楷体" w:hAnsi="楷体"/>
                <w:sz w:val="22"/>
              </w:rPr>
              <w:t>气相色谱仪检定规程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75F61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361530" w:rsidRPr="006C26C0" w14:paraId="3B396DC3" w14:textId="77777777" w:rsidTr="00AB2FC1">
        <w:trPr>
          <w:trHeight w:val="27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63CA1" w14:textId="77777777" w:rsidR="00361530" w:rsidRPr="00DA1323" w:rsidRDefault="00361530" w:rsidP="00AB2FC1">
            <w:pPr>
              <w:spacing w:after="0" w:line="240" w:lineRule="auto"/>
              <w:jc w:val="both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0A8CE" w14:textId="77777777" w:rsidR="00361530" w:rsidRPr="00DB1F7B" w:rsidRDefault="00361530" w:rsidP="00AB2FC1">
            <w:pPr>
              <w:spacing w:after="0" w:line="240" w:lineRule="auto"/>
              <w:jc w:val="both"/>
              <w:rPr>
                <w:rFonts w:ascii="楷体" w:eastAsia="楷体" w:hAnsi="楷体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8C924" w14:textId="77777777" w:rsidR="00361530" w:rsidRPr="00DA1323" w:rsidRDefault="00361530" w:rsidP="00AB2FC1">
            <w:pPr>
              <w:spacing w:after="0" w:line="240" w:lineRule="auto"/>
              <w:jc w:val="both"/>
              <w:rPr>
                <w:rFonts w:ascii="楷体" w:eastAsia="楷体" w:hAnsi="楷体" w:hint="eastAsia"/>
                <w:sz w:val="22"/>
              </w:rPr>
            </w:pPr>
            <w:r w:rsidRPr="00DB1F7B">
              <w:rPr>
                <w:rFonts w:ascii="楷体" w:eastAsia="楷体" w:hAnsi="楷体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DB1F7B">
              <w:rPr>
                <w:rFonts w:ascii="楷体" w:eastAsia="楷体" w:hAnsi="楷体"/>
                <w:sz w:val="22"/>
              </w:rPr>
              <w:t>1055-2009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94FE7" w14:textId="77777777" w:rsidR="00361530" w:rsidRPr="00F3457B" w:rsidRDefault="00361530" w:rsidP="00AB2FC1">
            <w:pPr>
              <w:spacing w:after="0" w:line="240" w:lineRule="auto"/>
              <w:jc w:val="both"/>
              <w:rPr>
                <w:rFonts w:ascii="楷体" w:eastAsia="楷体" w:hAnsi="楷体" w:hint="eastAsia"/>
                <w:sz w:val="22"/>
              </w:rPr>
            </w:pPr>
            <w:r w:rsidRPr="00DB1F7B">
              <w:rPr>
                <w:rFonts w:ascii="楷体" w:eastAsia="楷体" w:hAnsi="楷体"/>
                <w:sz w:val="22"/>
              </w:rPr>
              <w:t>在线气相色谱仪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B4B6C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361530" w:rsidRPr="006C26C0" w14:paraId="69B1FF7F" w14:textId="77777777" w:rsidTr="00AB2FC1">
        <w:trPr>
          <w:trHeight w:val="22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4B1AD" w14:textId="77777777" w:rsidR="00361530" w:rsidRPr="00DA1323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0F989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1E5BE" w14:textId="77777777" w:rsidR="00361530" w:rsidRPr="00DA1323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90782C">
              <w:rPr>
                <w:rFonts w:ascii="楷体" w:eastAsia="楷体" w:hAnsi="楷体"/>
                <w:sz w:val="22"/>
              </w:rPr>
              <w:t>JJF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/>
                <w:sz w:val="22"/>
              </w:rPr>
              <w:t>1953-2021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7964B" w14:textId="77777777" w:rsidR="00361530" w:rsidRPr="00F3457B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/>
                <w:sz w:val="22"/>
              </w:rPr>
              <w:t>硫化学发光检测器气相色谱仪校准规范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DA724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361530" w:rsidRPr="006C26C0" w14:paraId="51FD4CE1" w14:textId="77777777" w:rsidTr="00AB2FC1">
        <w:trPr>
          <w:trHeight w:val="44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8CB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气体分析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3D5E5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氧分析仪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9FA9" w14:textId="77777777" w:rsidR="00361530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 w:hint="eastAsia"/>
                <w:sz w:val="22"/>
              </w:rPr>
              <w:t>365-2008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FEB2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电化学氧测定仪检定规程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E5C682" w14:textId="77777777" w:rsidR="00361530" w:rsidRDefault="00361530" w:rsidP="00AB2FC1">
            <w:pPr>
              <w:spacing w:after="0" w:line="240" w:lineRule="auto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361530" w:rsidRPr="006C26C0" w14:paraId="41C62308" w14:textId="77777777" w:rsidTr="00AB2FC1">
        <w:trPr>
          <w:trHeight w:val="43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3E7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F1E5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D7F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 w:hint="eastAsia"/>
                <w:sz w:val="22"/>
              </w:rPr>
              <w:t>535-2004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21BFD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氧化锆氧分析器检定规程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F8A45C" w14:textId="77777777" w:rsidR="00361530" w:rsidRDefault="00361530" w:rsidP="00AB2FC1">
            <w:pPr>
              <w:spacing w:after="0" w:line="240" w:lineRule="auto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361530" w:rsidRPr="006C26C0" w14:paraId="6F013415" w14:textId="77777777" w:rsidTr="00AB2FC1">
        <w:trPr>
          <w:trHeight w:val="3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9ED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B901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112A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 w:hint="eastAsia"/>
                <w:sz w:val="22"/>
              </w:rPr>
              <w:t>662-2005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3BC4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顺磁式氧分析器检定规程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21C14C" w14:textId="77777777" w:rsidR="00361530" w:rsidRDefault="00361530" w:rsidP="00AB2FC1">
            <w:pPr>
              <w:spacing w:after="0" w:line="240" w:lineRule="auto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361530" w:rsidRPr="006C26C0" w14:paraId="21F2AD22" w14:textId="77777777" w:rsidTr="00AB2FC1">
        <w:trPr>
          <w:trHeight w:val="31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801AB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4B04C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C2FC5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 w:hint="eastAsia"/>
                <w:sz w:val="22"/>
              </w:rPr>
              <w:t>945-2010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8271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微量氧分析仪检定规程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5F5C8" w14:textId="77777777" w:rsidR="00361530" w:rsidRDefault="00361530" w:rsidP="00AB2FC1">
            <w:pPr>
              <w:spacing w:after="0" w:line="240" w:lineRule="auto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361530" w:rsidRPr="006C26C0" w14:paraId="256E4AA9" w14:textId="77777777" w:rsidTr="00AB2FC1">
        <w:trPr>
          <w:trHeight w:val="44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8C305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E9691" w14:textId="77777777" w:rsidR="00361530" w:rsidRPr="00E72E5F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32D56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1087-2013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F3566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矿用氧气检测报警器检定规程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907F3E" w14:textId="77777777" w:rsidR="00361530" w:rsidRDefault="00361530" w:rsidP="00AB2FC1">
            <w:pPr>
              <w:spacing w:after="0" w:line="240" w:lineRule="auto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361530" w:rsidRPr="006C26C0" w14:paraId="447876FF" w14:textId="77777777" w:rsidTr="00AB2FC1">
        <w:trPr>
          <w:trHeight w:val="26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306C5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77116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气体测报器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A1156" w14:textId="77777777" w:rsidR="00361530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JJG 693-2011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00DD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 xml:space="preserve">可燃气体检测报警器检定规程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5D210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2C0A02D6" w14:textId="77777777" w:rsidTr="00AB2FC1">
        <w:trPr>
          <w:trHeight w:val="428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9DD8A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ED38" w14:textId="77777777" w:rsidR="00361530" w:rsidRPr="00E72E5F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615F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915-2008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D6628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一氧化碳检测报警器检定规程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4F50E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523EC920" w14:textId="77777777" w:rsidTr="00AB2FC1">
        <w:trPr>
          <w:trHeight w:val="43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309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5B33" w14:textId="77777777" w:rsidR="00361530" w:rsidRPr="00E72E5F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7F95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1125-2016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0389D" w14:textId="77777777" w:rsidR="00361530" w:rsidRPr="00553D07" w:rsidRDefault="00361530" w:rsidP="00AB2FC1">
            <w:pPr>
              <w:spacing w:after="0" w:line="240" w:lineRule="auto"/>
              <w:rPr>
                <w:rFonts w:ascii="楷体" w:eastAsia="楷体" w:hAnsi="楷体"/>
                <w:sz w:val="24"/>
                <w:szCs w:val="24"/>
              </w:rPr>
            </w:pPr>
            <w:r w:rsidRPr="00553D07">
              <w:rPr>
                <w:rFonts w:ascii="楷体" w:eastAsia="楷体" w:hAnsi="楷体" w:hint="eastAsia"/>
                <w:sz w:val="24"/>
                <w:szCs w:val="24"/>
              </w:rPr>
              <w:t>氯乙烯气体检测报警仪检定规程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D5CC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41DD9DFD" w14:textId="77777777" w:rsidTr="00AB2FC1">
        <w:trPr>
          <w:trHeight w:val="4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E8B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63D" w14:textId="77777777" w:rsidR="00361530" w:rsidRPr="00E33DEF" w:rsidRDefault="00361530" w:rsidP="00AB2FC1">
            <w:pPr>
              <w:spacing w:after="0" w:line="240" w:lineRule="auto"/>
              <w:rPr>
                <w:rFonts w:ascii="楷体" w:eastAsia="楷体" w:hAnsi="楷体" w:hint="eastAsia"/>
                <w:color w:val="FF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A02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/>
                <w:color w:val="auto"/>
                <w:sz w:val="22"/>
              </w:rPr>
            </w:pPr>
            <w:r w:rsidRPr="0080241B">
              <w:rPr>
                <w:rFonts w:ascii="楷体" w:eastAsia="楷体" w:hAnsi="楷体" w:hint="eastAsia"/>
                <w:color w:val="auto"/>
                <w:sz w:val="22"/>
              </w:rPr>
              <w:t xml:space="preserve">JJG </w:t>
            </w:r>
            <w:r w:rsidRPr="0080241B">
              <w:rPr>
                <w:rFonts w:ascii="楷体" w:eastAsia="楷体" w:hAnsi="楷体"/>
                <w:color w:val="auto"/>
                <w:sz w:val="22"/>
              </w:rPr>
              <w:t>657</w:t>
            </w:r>
            <w:r w:rsidRPr="0080241B">
              <w:rPr>
                <w:rFonts w:ascii="楷体" w:eastAsia="楷体" w:hAnsi="楷体" w:hint="eastAsia"/>
                <w:color w:val="auto"/>
                <w:sz w:val="22"/>
              </w:rPr>
              <w:t>-2019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47E58" w14:textId="77777777" w:rsidR="00361530" w:rsidRPr="0080241B" w:rsidRDefault="00361530" w:rsidP="00AB2FC1">
            <w:pPr>
              <w:spacing w:after="0" w:line="240" w:lineRule="auto"/>
              <w:ind w:left="11" w:hanging="11"/>
              <w:rPr>
                <w:rFonts w:ascii="楷体" w:eastAsia="楷体" w:hAnsi="楷体"/>
                <w:color w:val="auto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z w:val="22"/>
              </w:rPr>
              <w:t>JJG 657-2019 呼出气体酒精含量检测仪检定规程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19D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11829C79" w14:textId="77777777" w:rsidTr="00AB2FC1">
        <w:trPr>
          <w:trHeight w:val="41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D776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C0ED" w14:textId="77777777" w:rsidR="00361530" w:rsidRPr="00E72E5F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10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1263-2010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4E84B" w14:textId="77777777" w:rsidR="00361530" w:rsidRPr="0090782C" w:rsidRDefault="00361530" w:rsidP="00AB2FC1">
            <w:pPr>
              <w:spacing w:after="0" w:line="240" w:lineRule="auto"/>
              <w:ind w:left="11" w:hanging="11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六氟化硫检测报警仪校准规范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EFA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67C589E4" w14:textId="77777777" w:rsidTr="00AB2FC1">
        <w:trPr>
          <w:trHeight w:val="38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84A7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B70" w14:textId="77777777" w:rsidR="00361530" w:rsidRPr="00E72E5F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E953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1433-2013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9F37C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氯气检测报警仪校准规范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030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1316FA7F" w14:textId="77777777" w:rsidTr="00AB2FC1">
        <w:trPr>
          <w:trHeight w:val="42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E278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BFE" w14:textId="77777777" w:rsidR="00361530" w:rsidRPr="00E72E5F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CF3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1674-2017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770F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苯气体检测报警器校准规范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2F2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65077C29" w14:textId="77777777" w:rsidTr="00AB2FC1">
        <w:trPr>
          <w:trHeight w:val="42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B49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11C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9B87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/>
                <w:sz w:val="22"/>
              </w:rPr>
              <w:t>JJF 1888-2020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10B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氯化氢气体检测报警器校准规范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02E9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45D47E0C" w14:textId="77777777" w:rsidTr="00AB2FC1">
        <w:trPr>
          <w:trHeight w:val="35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0BA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bookmarkStart w:id="2" w:name="_Hlk129428777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5A0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C40EBD">
              <w:rPr>
                <w:rFonts w:ascii="楷体" w:eastAsia="楷体" w:hAnsi="楷体" w:hint="eastAsia"/>
                <w:sz w:val="22"/>
              </w:rPr>
              <w:t>气体成分分析仪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DDE3" w14:textId="77777777" w:rsidR="00361530" w:rsidRPr="00C40EBD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JJG 635-2011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13B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一氧化碳、二氧化碳红外气体分析器检定规程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77B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062959A9" w14:textId="77777777" w:rsidTr="00AB2FC1">
        <w:trPr>
          <w:trHeight w:val="35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6FA6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C40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EE3" w14:textId="77777777" w:rsidR="00361530" w:rsidRPr="00C40EBD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JJG 695-2019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9ED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 w:hint="eastAsia"/>
                <w:color w:val="auto"/>
                <w:sz w:val="22"/>
              </w:rPr>
            </w:pPr>
            <w:r w:rsidRPr="007B2639">
              <w:rPr>
                <w:rFonts w:ascii="楷体" w:eastAsia="楷体" w:hAnsi="楷体" w:hint="eastAsia"/>
                <w:color w:val="auto"/>
                <w:sz w:val="22"/>
              </w:rPr>
              <w:t xml:space="preserve">硫化氢气体检测仪检定规程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DC75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4278862A" w14:textId="77777777" w:rsidTr="00AB2FC1">
        <w:trPr>
          <w:trHeight w:val="35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41C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7D75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D1EF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/>
                <w:sz w:val="22"/>
              </w:rPr>
              <w:t>JJG 1105-2015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542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氨气检测仪检定规程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359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09299260" w14:textId="77777777" w:rsidTr="00AB2FC1">
        <w:trPr>
          <w:trHeight w:val="35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C204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D53D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16F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JJG 968-2002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4EF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烟气分析仪检定规程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C4D9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2F171A6D" w14:textId="77777777" w:rsidTr="00AB2FC1">
        <w:trPr>
          <w:trHeight w:val="35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22AD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A5C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3826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7B2639">
              <w:rPr>
                <w:rFonts w:ascii="楷体" w:eastAsia="楷体" w:hAnsi="楷体"/>
                <w:sz w:val="22"/>
              </w:rPr>
              <w:t>JJF</w:t>
            </w:r>
            <w:r w:rsidRPr="007B2639">
              <w:rPr>
                <w:rFonts w:ascii="楷体" w:eastAsia="楷体" w:hAnsi="楷体" w:hint="eastAsia"/>
                <w:sz w:val="22"/>
              </w:rPr>
              <w:t xml:space="preserve"> </w:t>
            </w:r>
            <w:r w:rsidRPr="007B2639">
              <w:rPr>
                <w:rFonts w:ascii="楷体" w:eastAsia="楷体" w:hAnsi="楷体"/>
                <w:sz w:val="22"/>
              </w:rPr>
              <w:t>1711-2018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E3A6" w14:textId="77777777" w:rsidR="00361530" w:rsidRPr="007B2639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</w:rPr>
            </w:pPr>
            <w:r w:rsidRPr="007B2639">
              <w:rPr>
                <w:rFonts w:ascii="楷体" w:eastAsia="楷体" w:hAnsi="楷体" w:hint="eastAsia"/>
                <w:sz w:val="22"/>
              </w:rPr>
              <w:t>六氟化硫分解物检测仪校准规范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29E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1ECE2733" w14:textId="77777777" w:rsidTr="00AB2FC1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95D3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B68" w14:textId="77777777" w:rsidR="00361530" w:rsidRPr="00C204CE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E0C2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C204CE">
              <w:rPr>
                <w:rFonts w:ascii="楷体" w:eastAsia="楷体" w:hAnsi="楷体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C204CE">
              <w:rPr>
                <w:rFonts w:ascii="楷体" w:eastAsia="楷体" w:hAnsi="楷体"/>
                <w:sz w:val="22"/>
              </w:rPr>
              <w:t>1022-2016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35D" w14:textId="77777777" w:rsidR="00361530" w:rsidRPr="00A35E36" w:rsidRDefault="00361530" w:rsidP="00AB2FC1">
            <w:pPr>
              <w:spacing w:after="0" w:line="240" w:lineRule="auto"/>
              <w:rPr>
                <w:rFonts w:ascii="楷体" w:eastAsia="楷体" w:hAnsi="楷体" w:hint="eastAsia"/>
                <w:sz w:val="22"/>
                <w:highlight w:val="yellow"/>
              </w:rPr>
            </w:pPr>
            <w:r w:rsidRPr="00C204CE">
              <w:rPr>
                <w:rFonts w:ascii="楷体" w:eastAsia="楷体" w:hAnsi="楷体"/>
                <w:sz w:val="22"/>
              </w:rPr>
              <w:t>甲醛气体检测仪检定规程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C4F0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408C0267" w14:textId="77777777" w:rsidTr="00AB2FC1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B3E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0CE" w14:textId="77777777" w:rsidR="00361530" w:rsidRPr="00A35C88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5A1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A35C88">
              <w:rPr>
                <w:rFonts w:ascii="楷体" w:eastAsia="楷体" w:hAnsi="楷体"/>
                <w:sz w:val="22"/>
              </w:rPr>
              <w:t>JJG 663-1990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900" w14:textId="77777777" w:rsidR="00361530" w:rsidRPr="00536111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  <w:r w:rsidRPr="00C204CE">
              <w:rPr>
                <w:rFonts w:ascii="楷体" w:eastAsia="楷体" w:hAnsi="楷体" w:hint="eastAsia"/>
                <w:sz w:val="22"/>
              </w:rPr>
              <w:t>热</w:t>
            </w:r>
            <w:proofErr w:type="gramStart"/>
            <w:r w:rsidRPr="00C204CE">
              <w:rPr>
                <w:rFonts w:ascii="楷体" w:eastAsia="楷体" w:hAnsi="楷体" w:hint="eastAsia"/>
                <w:sz w:val="22"/>
              </w:rPr>
              <w:t>导式氢</w:t>
            </w:r>
            <w:proofErr w:type="gramEnd"/>
            <w:r w:rsidRPr="00C204CE">
              <w:rPr>
                <w:rFonts w:ascii="楷体" w:eastAsia="楷体" w:hAnsi="楷体" w:hint="eastAsia"/>
                <w:sz w:val="22"/>
              </w:rPr>
              <w:t>分析器检定规程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140D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bookmarkEnd w:id="2"/>
      <w:tr w:rsidR="00361530" w:rsidRPr="006C26C0" w14:paraId="437988DB" w14:textId="77777777" w:rsidTr="00AB2FC1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EE6D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B09A" w14:textId="77777777" w:rsidR="00361530" w:rsidRPr="008153B4" w:rsidRDefault="00361530" w:rsidP="00AB2FC1">
            <w:pPr>
              <w:spacing w:after="0" w:line="240" w:lineRule="auto"/>
              <w:rPr>
                <w:rFonts w:ascii="楷体" w:eastAsia="楷体" w:hAnsi="楷体"/>
                <w:color w:val="FF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816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/>
                <w:color w:val="auto"/>
                <w:spacing w:val="-20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pacing w:val="-20"/>
                <w:sz w:val="22"/>
              </w:rPr>
              <w:t>JJG</w:t>
            </w:r>
            <w:r w:rsidRPr="0080241B">
              <w:rPr>
                <w:rFonts w:ascii="楷体" w:eastAsia="楷体" w:hAnsi="楷体" w:hint="eastAsia"/>
                <w:color w:val="auto"/>
                <w:spacing w:val="-20"/>
                <w:sz w:val="22"/>
              </w:rPr>
              <w:t>(</w:t>
            </w:r>
            <w:r w:rsidRPr="0080241B">
              <w:rPr>
                <w:rFonts w:ascii="楷体" w:eastAsia="楷体" w:hAnsi="楷体"/>
                <w:color w:val="auto"/>
                <w:spacing w:val="-20"/>
                <w:sz w:val="22"/>
              </w:rPr>
              <w:t>京）45-2011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C386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/>
                <w:color w:val="auto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z w:val="22"/>
              </w:rPr>
              <w:t>遥感式汽油车排放有害气体检测仪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A526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022C076E" w14:textId="77777777" w:rsidTr="00AB2FC1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289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A79A" w14:textId="77777777" w:rsidR="00361530" w:rsidRDefault="00361530" w:rsidP="00AB2FC1">
            <w:pPr>
              <w:spacing w:after="0" w:line="240" w:lineRule="auto"/>
              <w:rPr>
                <w:rFonts w:ascii="楷体" w:eastAsia="楷体" w:hAnsi="楷体"/>
                <w:color w:val="FF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A3E0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/>
                <w:color w:val="auto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z w:val="22"/>
              </w:rPr>
              <w:t>JJG688-2017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5A1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 w:hint="eastAsia"/>
                <w:color w:val="auto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z w:val="22"/>
              </w:rPr>
              <w:t>汽车排放气体测试仪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FF61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5B6D913A" w14:textId="77777777" w:rsidTr="00AB2FC1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BC9B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889D" w14:textId="77777777" w:rsidR="00361530" w:rsidRPr="0019293E" w:rsidRDefault="00361530" w:rsidP="00AB2FC1">
            <w:pPr>
              <w:spacing w:after="0" w:line="240" w:lineRule="auto"/>
              <w:rPr>
                <w:rFonts w:ascii="楷体" w:eastAsia="楷体" w:hAnsi="楷体"/>
                <w:color w:val="FF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4A4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/>
                <w:color w:val="auto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z w:val="22"/>
              </w:rPr>
              <w:t>JJF 1172-2007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DF7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 w:hint="eastAsia"/>
                <w:color w:val="auto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z w:val="22"/>
              </w:rPr>
              <w:t>挥发性有机化合物光离子化检测仪校准规范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F645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272039FD" w14:textId="77777777" w:rsidTr="00AB2FC1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47F2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DBA5" w14:textId="77777777" w:rsidR="00361530" w:rsidRDefault="00361530" w:rsidP="00AB2FC1">
            <w:pPr>
              <w:spacing w:after="0" w:line="240" w:lineRule="auto"/>
              <w:rPr>
                <w:rFonts w:ascii="楷体" w:eastAsia="楷体" w:hAnsi="楷体" w:hint="eastAsia"/>
                <w:color w:val="FF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C6B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/>
                <w:color w:val="auto"/>
                <w:sz w:val="22"/>
              </w:rPr>
            </w:pPr>
            <w:r w:rsidRPr="0080241B">
              <w:rPr>
                <w:rFonts w:ascii="楷体" w:eastAsia="楷体" w:hAnsi="楷体" w:hint="eastAsia"/>
                <w:color w:val="auto"/>
                <w:sz w:val="22"/>
              </w:rPr>
              <w:t>JJG801-2004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668C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/>
                <w:color w:val="auto"/>
                <w:sz w:val="22"/>
              </w:rPr>
            </w:pPr>
            <w:r w:rsidRPr="0080241B">
              <w:rPr>
                <w:rFonts w:ascii="楷体" w:eastAsia="楷体" w:hAnsi="楷体" w:hint="eastAsia"/>
                <w:color w:val="auto"/>
                <w:sz w:val="22"/>
              </w:rPr>
              <w:t>化学发光氮氧化物分析仪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2E3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361530" w:rsidRPr="006C26C0" w14:paraId="2E5D7C51" w14:textId="77777777" w:rsidTr="00AB2FC1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B7D" w14:textId="77777777" w:rsidR="00361530" w:rsidRPr="0090782C" w:rsidRDefault="00361530" w:rsidP="00AB2FC1">
            <w:pPr>
              <w:spacing w:after="0" w:line="240" w:lineRule="auto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651" w14:textId="77777777" w:rsidR="00361530" w:rsidRPr="00E01C56" w:rsidRDefault="00361530" w:rsidP="00AB2FC1">
            <w:pPr>
              <w:spacing w:after="0" w:line="240" w:lineRule="auto"/>
              <w:rPr>
                <w:rFonts w:ascii="楷体" w:eastAsia="楷体" w:hAnsi="楷体"/>
                <w:color w:val="FF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4FA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/>
                <w:color w:val="auto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z w:val="22"/>
              </w:rPr>
              <w:t>JJF 2022-2023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2376" w14:textId="77777777" w:rsidR="00361530" w:rsidRPr="0080241B" w:rsidRDefault="00361530" w:rsidP="00AB2FC1">
            <w:pPr>
              <w:spacing w:after="0" w:line="240" w:lineRule="auto"/>
              <w:rPr>
                <w:rFonts w:ascii="楷体" w:eastAsia="楷体" w:hAnsi="楷体" w:hint="eastAsia"/>
                <w:color w:val="auto"/>
                <w:sz w:val="22"/>
              </w:rPr>
            </w:pPr>
            <w:r w:rsidRPr="0080241B">
              <w:rPr>
                <w:rFonts w:ascii="楷体" w:eastAsia="楷体" w:hAnsi="楷体"/>
                <w:color w:val="auto"/>
                <w:sz w:val="22"/>
              </w:rPr>
              <w:t>白酒分析气相色谱仪校准规范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B23" w14:textId="77777777" w:rsidR="00361530" w:rsidRPr="0090782C" w:rsidRDefault="00361530" w:rsidP="00AB2FC1">
            <w:pPr>
              <w:spacing w:after="0" w:line="240" w:lineRule="auto"/>
              <w:jc w:val="center"/>
              <w:rPr>
                <w:rFonts w:ascii="楷体" w:eastAsia="楷体" w:hAnsi="楷体"/>
                <w:sz w:val="22"/>
              </w:rPr>
            </w:pPr>
          </w:p>
        </w:tc>
      </w:tr>
    </w:tbl>
    <w:p w14:paraId="5376F7A8" w14:textId="77777777" w:rsidR="00361530" w:rsidRPr="00613BC6" w:rsidRDefault="00361530" w:rsidP="00361530">
      <w:pPr>
        <w:spacing w:beforeLines="50" w:before="120" w:after="0"/>
        <w:ind w:left="11" w:hanging="11"/>
        <w:jc w:val="center"/>
        <w:rPr>
          <w:rFonts w:ascii="仿宋_GB2312" w:eastAsia="仿宋_GB2312"/>
          <w:b/>
          <w:bCs/>
          <w:sz w:val="24"/>
          <w:szCs w:val="32"/>
        </w:rPr>
      </w:pPr>
      <w:r w:rsidRPr="00613BC6">
        <w:rPr>
          <w:rFonts w:ascii="仿宋_GB2312" w:eastAsia="仿宋_GB2312" w:hint="eastAsia"/>
          <w:b/>
          <w:bCs/>
          <w:sz w:val="24"/>
          <w:szCs w:val="32"/>
        </w:rPr>
        <w:t>备注：考核选项表可根据报名培训考核项目需求情况做相应调整</w:t>
      </w:r>
    </w:p>
    <w:p w14:paraId="1607C5C5" w14:textId="77777777" w:rsidR="00361530" w:rsidRPr="00A76A7A" w:rsidRDefault="00361530" w:rsidP="00361530">
      <w:pPr>
        <w:jc w:val="center"/>
        <w:rPr>
          <w:rFonts w:ascii="仿宋_GB2312" w:eastAsia="仿宋_GB2312" w:hint="eastAsia"/>
          <w:sz w:val="24"/>
          <w:szCs w:val="32"/>
        </w:rPr>
      </w:pPr>
    </w:p>
    <w:p w14:paraId="433AD2F5" w14:textId="77777777" w:rsidR="00361530" w:rsidRPr="00ED63D6" w:rsidRDefault="00361530" w:rsidP="00361530">
      <w:pPr>
        <w:rPr>
          <w:rFonts w:ascii="黑体" w:eastAsia="黑体" w:hAnsi="黑体" w:hint="eastAsia"/>
          <w:sz w:val="28"/>
          <w:szCs w:val="36"/>
        </w:rPr>
      </w:pPr>
      <w:r w:rsidRPr="00A76A7A">
        <w:rPr>
          <w:rFonts w:ascii="黑体" w:eastAsia="黑体" w:hAnsi="黑体" w:hint="eastAsia"/>
          <w:sz w:val="28"/>
          <w:szCs w:val="36"/>
        </w:rPr>
        <w:t>注意事项：</w:t>
      </w:r>
    </w:p>
    <w:p w14:paraId="42BBEA47" w14:textId="77777777" w:rsidR="00361530" w:rsidRPr="00ED63D6" w:rsidRDefault="00361530" w:rsidP="00361530">
      <w:pPr>
        <w:widowControl w:val="0"/>
        <w:spacing w:after="0" w:line="594" w:lineRule="exact"/>
        <w:ind w:left="0" w:firstLineChars="200" w:firstLine="560"/>
        <w:jc w:val="both"/>
        <w:rPr>
          <w:rFonts w:ascii="仿宋_GB2312" w:eastAsia="仿宋_GB2312" w:hAnsi="仿宋" w:hint="eastAsia"/>
          <w:bCs/>
          <w:color w:val="auto"/>
          <w:kern w:val="0"/>
          <w:sz w:val="28"/>
          <w:szCs w:val="28"/>
        </w:rPr>
      </w:pPr>
      <w:bookmarkStart w:id="3" w:name="_Hlk159076919"/>
      <w:r w:rsidRPr="00ED63D6">
        <w:rPr>
          <w:rFonts w:ascii="仿宋_GB2312" w:eastAsia="仿宋_GB2312" w:hAnsi="仿宋" w:hint="eastAsia"/>
          <w:bCs/>
          <w:color w:val="auto"/>
          <w:kern w:val="0"/>
          <w:sz w:val="28"/>
          <w:szCs w:val="28"/>
        </w:rPr>
        <w:t>学员在选项表中选择培训考核项目</w:t>
      </w:r>
      <w:r w:rsidRPr="000C7646">
        <w:rPr>
          <w:rFonts w:ascii="楷体_GB2312" w:eastAsia="楷体_GB2312" w:hAnsi="仿宋" w:hint="eastAsia"/>
          <w:b/>
          <w:color w:val="auto"/>
          <w:kern w:val="0"/>
          <w:sz w:val="28"/>
          <w:szCs w:val="28"/>
        </w:rPr>
        <w:t>（每人最多选择6项）</w:t>
      </w:r>
      <w:r w:rsidRPr="00ED63D6">
        <w:rPr>
          <w:rFonts w:ascii="仿宋_GB2312" w:eastAsia="仿宋_GB2312" w:hAnsi="仿宋" w:hint="eastAsia"/>
          <w:bCs/>
          <w:color w:val="auto"/>
          <w:kern w:val="0"/>
          <w:sz w:val="28"/>
          <w:szCs w:val="28"/>
        </w:rPr>
        <w:t>。我们将针对以上规程进行培训,对气体检测报警器标准化检定操作技能练习和指导。采用“规程理论知识与实操技能相结合”的专题培训方式，提供检定所需的设备或仪表，并辅以现场提问、答疑、咨询等多种方式与专家进行互动交流。</w:t>
      </w:r>
    </w:p>
    <w:bookmarkEnd w:id="3"/>
    <w:p w14:paraId="3E178780" w14:textId="77777777" w:rsidR="00361530" w:rsidRDefault="00361530" w:rsidP="00361530">
      <w:pPr>
        <w:rPr>
          <w:rFonts w:ascii="黑体" w:eastAsia="黑体" w:hAnsi="黑体"/>
          <w:sz w:val="28"/>
          <w:szCs w:val="36"/>
        </w:rPr>
      </w:pPr>
    </w:p>
    <w:p w14:paraId="27B60DF2" w14:textId="77777777" w:rsidR="00361530" w:rsidRPr="00B6565D" w:rsidRDefault="00361530" w:rsidP="00361530">
      <w:pPr>
        <w:widowControl w:val="0"/>
        <w:spacing w:after="0" w:line="594" w:lineRule="exact"/>
        <w:ind w:left="0" w:firstLine="0"/>
        <w:jc w:val="both"/>
        <w:rPr>
          <w:rFonts w:ascii="黑体" w:eastAsia="黑体" w:hAnsi="黑体"/>
          <w:sz w:val="28"/>
          <w:szCs w:val="28"/>
        </w:rPr>
      </w:pPr>
      <w:bookmarkStart w:id="4" w:name="_Hlk54170107"/>
      <w:r>
        <w:rPr>
          <w:rFonts w:ascii="仿宋" w:eastAsia="仿宋" w:hAnsi="仿宋"/>
          <w:bCs/>
          <w:color w:val="auto"/>
          <w:spacing w:val="-20"/>
          <w:kern w:val="0"/>
          <w:sz w:val="32"/>
          <w:szCs w:val="32"/>
        </w:rPr>
        <w:br w:type="page"/>
      </w:r>
      <w:r w:rsidRPr="00B6565D">
        <w:rPr>
          <w:rFonts w:ascii="黑体" w:eastAsia="黑体" w:hAnsi="黑体" w:hint="eastAsia"/>
          <w:sz w:val="28"/>
          <w:szCs w:val="28"/>
        </w:rPr>
        <w:t>附件2：</w:t>
      </w:r>
    </w:p>
    <w:p w14:paraId="0E41CB98" w14:textId="77777777" w:rsidR="00361530" w:rsidRDefault="00361530" w:rsidP="00361530">
      <w:pPr>
        <w:widowControl w:val="0"/>
        <w:spacing w:after="0" w:line="0" w:lineRule="atLeast"/>
        <w:ind w:left="0" w:firstLine="0"/>
        <w:jc w:val="center"/>
        <w:rPr>
          <w:rFonts w:ascii="小标宋" w:eastAsia="小标宋" w:hAnsi="华文中宋" w:cs="黑体"/>
          <w:color w:val="auto"/>
          <w:sz w:val="32"/>
          <w:szCs w:val="32"/>
        </w:rPr>
      </w:pPr>
      <w:bookmarkStart w:id="5" w:name="_Hlk159140038"/>
      <w:r w:rsidRPr="00592876">
        <w:rPr>
          <w:rFonts w:ascii="小标宋" w:eastAsia="小标宋" w:hAnsi="华文中宋" w:cs="黑体"/>
          <w:color w:val="auto"/>
          <w:sz w:val="32"/>
          <w:szCs w:val="32"/>
        </w:rPr>
        <w:t>2024年</w:t>
      </w:r>
      <w:r w:rsidRPr="00592876">
        <w:rPr>
          <w:rFonts w:ascii="小标宋" w:eastAsia="小标宋" w:hAnsi="华文中宋" w:cs="黑体"/>
          <w:color w:val="auto"/>
          <w:sz w:val="32"/>
          <w:szCs w:val="32"/>
        </w:rPr>
        <w:t>“</w:t>
      </w:r>
      <w:r w:rsidRPr="00592876">
        <w:rPr>
          <w:rFonts w:ascii="小标宋" w:eastAsia="小标宋" w:hAnsi="华文中宋" w:cs="黑体"/>
          <w:color w:val="auto"/>
          <w:sz w:val="32"/>
          <w:szCs w:val="32"/>
        </w:rPr>
        <w:t>气体分析仪器气体报警器及气体酒精检测仪</w:t>
      </w:r>
    </w:p>
    <w:p w14:paraId="0D2C2F0F" w14:textId="77777777" w:rsidR="00361530" w:rsidRPr="00592876" w:rsidRDefault="00361530" w:rsidP="00361530">
      <w:pPr>
        <w:widowControl w:val="0"/>
        <w:spacing w:after="0" w:line="0" w:lineRule="atLeast"/>
        <w:ind w:left="0" w:firstLine="0"/>
        <w:jc w:val="center"/>
        <w:rPr>
          <w:rFonts w:ascii="小标宋" w:eastAsia="小标宋" w:hAnsi="华文中宋" w:cs="黑体"/>
          <w:color w:val="auto"/>
          <w:sz w:val="32"/>
          <w:szCs w:val="32"/>
        </w:rPr>
      </w:pPr>
      <w:r w:rsidRPr="00592876">
        <w:rPr>
          <w:rFonts w:ascii="小标宋" w:eastAsia="小标宋" w:hAnsi="华文中宋" w:cs="黑体"/>
          <w:color w:val="auto"/>
          <w:sz w:val="32"/>
          <w:szCs w:val="32"/>
        </w:rPr>
        <w:t>检定规程和建标</w:t>
      </w:r>
      <w:proofErr w:type="gramStart"/>
      <w:r w:rsidRPr="00592876">
        <w:rPr>
          <w:rFonts w:ascii="小标宋" w:eastAsia="小标宋" w:hAnsi="华文中宋" w:cs="黑体"/>
          <w:color w:val="auto"/>
          <w:sz w:val="32"/>
          <w:szCs w:val="32"/>
        </w:rPr>
        <w:t>”</w:t>
      </w:r>
      <w:proofErr w:type="gramEnd"/>
      <w:r w:rsidRPr="00592876">
        <w:rPr>
          <w:rFonts w:ascii="小标宋" w:eastAsia="小标宋" w:hAnsi="华文中宋" w:cs="黑体"/>
          <w:color w:val="auto"/>
          <w:sz w:val="32"/>
          <w:szCs w:val="32"/>
        </w:rPr>
        <w:t>培训班</w:t>
      </w:r>
      <w:r w:rsidRPr="00592876">
        <w:rPr>
          <w:rFonts w:ascii="小标宋" w:eastAsia="小标宋" w:hAnsi="华文中宋" w:cs="黑体" w:hint="eastAsia"/>
          <w:color w:val="auto"/>
          <w:sz w:val="32"/>
          <w:szCs w:val="32"/>
        </w:rPr>
        <w:t>报名回执表</w:t>
      </w:r>
      <w:bookmarkEnd w:id="5"/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147"/>
        <w:gridCol w:w="851"/>
        <w:gridCol w:w="1440"/>
        <w:gridCol w:w="916"/>
        <w:gridCol w:w="1205"/>
        <w:gridCol w:w="1329"/>
        <w:gridCol w:w="1360"/>
      </w:tblGrid>
      <w:tr w:rsidR="00361530" w14:paraId="367EEF5C" w14:textId="77777777" w:rsidTr="00AB2FC1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731605B3" w14:textId="77777777" w:rsidR="00361530" w:rsidRPr="001C52D1" w:rsidRDefault="00361530" w:rsidP="00AB2FC1">
            <w:pPr>
              <w:pStyle w:val="TableParagraph"/>
              <w:ind w:leftChars="67" w:left="201" w:rightChars="9" w:right="27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7101" w:type="dxa"/>
            <w:gridSpan w:val="6"/>
            <w:vAlign w:val="center"/>
          </w:tcPr>
          <w:p w14:paraId="2EE58729" w14:textId="77777777" w:rsidR="00361530" w:rsidRPr="00F06CDE" w:rsidRDefault="00361530" w:rsidP="00AB2FC1">
            <w:pPr>
              <w:pStyle w:val="TableParagraph"/>
              <w:ind w:leftChars="58" w:left="174" w:firstLine="1"/>
              <w:jc w:val="both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361530" w14:paraId="534DC34B" w14:textId="77777777" w:rsidTr="00AB2FC1">
        <w:trPr>
          <w:trHeight w:val="774"/>
          <w:jc w:val="center"/>
        </w:trPr>
        <w:tc>
          <w:tcPr>
            <w:tcW w:w="1891" w:type="dxa"/>
            <w:gridSpan w:val="2"/>
            <w:vAlign w:val="center"/>
          </w:tcPr>
          <w:p w14:paraId="3EB1707E" w14:textId="77777777" w:rsidR="00361530" w:rsidRPr="001C52D1" w:rsidRDefault="00361530" w:rsidP="00AB2FC1">
            <w:pPr>
              <w:pStyle w:val="TableParagraph"/>
              <w:ind w:left="142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通讯地址</w:t>
            </w:r>
          </w:p>
          <w:p w14:paraId="383563F8" w14:textId="77777777" w:rsidR="00361530" w:rsidRPr="001C52D1" w:rsidRDefault="00361530" w:rsidP="00AB2FC1">
            <w:pPr>
              <w:pStyle w:val="TableParagraph"/>
              <w:ind w:leftChars="-6" w:left="-5" w:hangingChars="6" w:hanging="13"/>
              <w:jc w:val="both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sz w:val="21"/>
              </w:rPr>
              <w:t>邮寄发票使用</w:t>
            </w:r>
            <w:r>
              <w:rPr>
                <w:rFonts w:ascii="仿宋" w:eastAsia="仿宋" w:hAnsi="仿宋" w:cs="仿宋"/>
                <w:bCs/>
                <w:sz w:val="21"/>
              </w:rPr>
              <w:t>）</w:t>
            </w:r>
          </w:p>
        </w:tc>
        <w:tc>
          <w:tcPr>
            <w:tcW w:w="7101" w:type="dxa"/>
            <w:gridSpan w:val="6"/>
            <w:vAlign w:val="center"/>
          </w:tcPr>
          <w:p w14:paraId="734904E5" w14:textId="77777777" w:rsidR="00361530" w:rsidRPr="00F06CDE" w:rsidRDefault="00361530" w:rsidP="00AB2FC1">
            <w:pPr>
              <w:pStyle w:val="TableParagraph"/>
              <w:ind w:leftChars="58" w:left="174" w:firstLine="1"/>
              <w:jc w:val="both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361530" w14:paraId="1B1E30A5" w14:textId="77777777" w:rsidTr="00AB2FC1">
        <w:trPr>
          <w:trHeight w:val="718"/>
          <w:jc w:val="center"/>
        </w:trPr>
        <w:tc>
          <w:tcPr>
            <w:tcW w:w="744" w:type="dxa"/>
            <w:vMerge w:val="restart"/>
            <w:vAlign w:val="center"/>
          </w:tcPr>
          <w:p w14:paraId="694A090F" w14:textId="77777777" w:rsidR="00361530" w:rsidRPr="001C52D1" w:rsidRDefault="00361530" w:rsidP="00AB2FC1">
            <w:pPr>
              <w:pStyle w:val="TableParagraph"/>
              <w:ind w:left="245" w:right="234" w:firstLine="480"/>
              <w:jc w:val="both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参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培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训</w:t>
            </w:r>
            <w:proofErr w:type="gramEnd"/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人员</w:t>
            </w:r>
          </w:p>
        </w:tc>
        <w:tc>
          <w:tcPr>
            <w:tcW w:w="1147" w:type="dxa"/>
            <w:vAlign w:val="center"/>
          </w:tcPr>
          <w:p w14:paraId="584A651B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3915A2C9" w14:textId="77777777" w:rsidR="00361530" w:rsidRPr="001C52D1" w:rsidRDefault="00361530" w:rsidP="00AB2FC1">
            <w:pPr>
              <w:pStyle w:val="TableParagraph"/>
              <w:ind w:left="155" w:hanging="33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0E12DB07" w14:textId="77777777" w:rsidR="00361530" w:rsidRPr="001C52D1" w:rsidRDefault="00361530" w:rsidP="00AB2FC1">
            <w:pPr>
              <w:pStyle w:val="TableParagraph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  <w:p w14:paraId="04696580" w14:textId="77777777" w:rsidR="00361530" w:rsidRPr="001C52D1" w:rsidRDefault="00361530" w:rsidP="00AB2FC1">
            <w:pPr>
              <w:pStyle w:val="TableParagraph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（证书用）</w:t>
            </w:r>
          </w:p>
        </w:tc>
        <w:tc>
          <w:tcPr>
            <w:tcW w:w="916" w:type="dxa"/>
            <w:vAlign w:val="center"/>
          </w:tcPr>
          <w:p w14:paraId="5A679DB0" w14:textId="77777777" w:rsidR="00361530" w:rsidRPr="001C52D1" w:rsidRDefault="00361530" w:rsidP="00AB2FC1">
            <w:pPr>
              <w:pStyle w:val="TableParagraph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职务/职称</w:t>
            </w:r>
          </w:p>
        </w:tc>
        <w:tc>
          <w:tcPr>
            <w:tcW w:w="1205" w:type="dxa"/>
            <w:vAlign w:val="center"/>
          </w:tcPr>
          <w:p w14:paraId="54195FFF" w14:textId="77777777" w:rsidR="00361530" w:rsidRPr="001C52D1" w:rsidRDefault="00361530" w:rsidP="00AB2FC1">
            <w:pPr>
              <w:pStyle w:val="TableParagraph"/>
              <w:ind w:left="159" w:hanging="3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手 机</w:t>
            </w:r>
          </w:p>
        </w:tc>
        <w:tc>
          <w:tcPr>
            <w:tcW w:w="1329" w:type="dxa"/>
            <w:vAlign w:val="center"/>
          </w:tcPr>
          <w:p w14:paraId="6C84AB86" w14:textId="77777777" w:rsidR="00361530" w:rsidRPr="001C52D1" w:rsidRDefault="00361530" w:rsidP="00AB2FC1">
            <w:pPr>
              <w:pStyle w:val="TableParagraph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360" w:type="dxa"/>
            <w:vAlign w:val="center"/>
          </w:tcPr>
          <w:p w14:paraId="38B5377B" w14:textId="77777777" w:rsidR="00361530" w:rsidRPr="0005391E" w:rsidRDefault="00361530" w:rsidP="00AB2FC1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</w:tr>
      <w:tr w:rsidR="00361530" w14:paraId="73F65574" w14:textId="77777777" w:rsidTr="00AB2FC1">
        <w:trPr>
          <w:trHeight w:val="654"/>
          <w:jc w:val="center"/>
        </w:trPr>
        <w:tc>
          <w:tcPr>
            <w:tcW w:w="744" w:type="dxa"/>
            <w:vMerge/>
            <w:vAlign w:val="center"/>
          </w:tcPr>
          <w:p w14:paraId="703CDDF0" w14:textId="77777777" w:rsidR="00361530" w:rsidRPr="001C52D1" w:rsidRDefault="00361530" w:rsidP="00AB2FC1">
            <w:pPr>
              <w:spacing w:after="0" w:line="240" w:lineRule="auto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6A1B42A3" w14:textId="77777777" w:rsidR="00361530" w:rsidRPr="001C52D1" w:rsidRDefault="00361530" w:rsidP="00AB2FC1">
            <w:pPr>
              <w:pStyle w:val="TableParagraph"/>
              <w:ind w:leftChars="50" w:left="150"/>
              <w:jc w:val="both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D84A32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EA337FB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46A76D87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021A99D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674B025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596598E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61530" w14:paraId="33D43275" w14:textId="77777777" w:rsidTr="00AB2FC1">
        <w:trPr>
          <w:trHeight w:val="647"/>
          <w:jc w:val="center"/>
        </w:trPr>
        <w:tc>
          <w:tcPr>
            <w:tcW w:w="744" w:type="dxa"/>
            <w:vMerge/>
            <w:vAlign w:val="center"/>
          </w:tcPr>
          <w:p w14:paraId="4C393E2C" w14:textId="77777777" w:rsidR="00361530" w:rsidRPr="001C52D1" w:rsidRDefault="00361530" w:rsidP="00AB2FC1">
            <w:pPr>
              <w:spacing w:after="0" w:line="240" w:lineRule="auto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4B1301B7" w14:textId="77777777" w:rsidR="00361530" w:rsidRPr="001C52D1" w:rsidRDefault="00361530" w:rsidP="00AB2FC1">
            <w:pPr>
              <w:pStyle w:val="TableParagraph"/>
              <w:ind w:left="206" w:hanging="54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3359A41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A6B821C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796B457C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35593AB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250ED712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55DA01C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61530" w14:paraId="0F260B2F" w14:textId="77777777" w:rsidTr="00AB2FC1">
        <w:trPr>
          <w:trHeight w:val="648"/>
          <w:jc w:val="center"/>
        </w:trPr>
        <w:tc>
          <w:tcPr>
            <w:tcW w:w="744" w:type="dxa"/>
            <w:vMerge/>
            <w:vAlign w:val="center"/>
          </w:tcPr>
          <w:p w14:paraId="6EA075A3" w14:textId="77777777" w:rsidR="00361530" w:rsidRPr="001C52D1" w:rsidRDefault="00361530" w:rsidP="00AB2FC1">
            <w:pPr>
              <w:spacing w:after="0" w:line="240" w:lineRule="auto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1CCDE4D4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D0612C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22CABC0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16C5CBA1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D21A206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E51A568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D436FD5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61530" w14:paraId="7F1C6D4B" w14:textId="77777777" w:rsidTr="00AB2FC1">
        <w:trPr>
          <w:trHeight w:val="648"/>
          <w:jc w:val="center"/>
        </w:trPr>
        <w:tc>
          <w:tcPr>
            <w:tcW w:w="744" w:type="dxa"/>
            <w:vMerge/>
            <w:vAlign w:val="center"/>
          </w:tcPr>
          <w:p w14:paraId="4187C485" w14:textId="77777777" w:rsidR="00361530" w:rsidRPr="001C52D1" w:rsidRDefault="00361530" w:rsidP="00AB2FC1">
            <w:pPr>
              <w:spacing w:after="0" w:line="240" w:lineRule="auto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108AEFDF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D20F16A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3DA3A36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55F80720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7364AD7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68E1E961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DC30ED2" w14:textId="77777777" w:rsidR="00361530" w:rsidRPr="001C52D1" w:rsidRDefault="00361530" w:rsidP="00AB2FC1">
            <w:pPr>
              <w:pStyle w:val="TableParagraph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61530" w14:paraId="38AB1A7E" w14:textId="77777777" w:rsidTr="00AB2FC1">
        <w:trPr>
          <w:trHeight w:val="908"/>
          <w:jc w:val="center"/>
        </w:trPr>
        <w:tc>
          <w:tcPr>
            <w:tcW w:w="1891" w:type="dxa"/>
            <w:gridSpan w:val="2"/>
            <w:vMerge w:val="restart"/>
            <w:vAlign w:val="center"/>
          </w:tcPr>
          <w:p w14:paraId="0099E2BE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7101" w:type="dxa"/>
            <w:gridSpan w:val="6"/>
            <w:vAlign w:val="center"/>
          </w:tcPr>
          <w:p w14:paraId="2A9C3651" w14:textId="77777777" w:rsidR="00361530" w:rsidRDefault="00361530" w:rsidP="00AB2FC1">
            <w:pPr>
              <w:pStyle w:val="TableParagraph"/>
              <w:ind w:firstLineChars="100" w:firstLine="240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□单住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合住</w:t>
            </w:r>
          </w:p>
          <w:p w14:paraId="45DC8A1B" w14:textId="77777777" w:rsidR="00361530" w:rsidRPr="00123D7C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(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参考收费标准：合住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123D7C">
              <w:rPr>
                <w:rFonts w:ascii="仿宋" w:eastAsia="仿宋" w:hAnsi="仿宋" w:cs="仿宋"/>
                <w:bCs/>
                <w:sz w:val="24"/>
              </w:rPr>
              <w:t xml:space="preserve"> 元/人/床，单住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 w:rsidRPr="00123D7C">
              <w:rPr>
                <w:rFonts w:ascii="仿宋" w:eastAsia="仿宋" w:hAnsi="仿宋" w:cs="仿宋"/>
                <w:bCs/>
                <w:sz w:val="24"/>
              </w:rPr>
              <w:t xml:space="preserve">   元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，</w:t>
            </w:r>
            <w:r w:rsidRPr="00123D7C">
              <w:rPr>
                <w:rFonts w:ascii="仿宋" w:eastAsia="仿宋" w:hAnsi="仿宋" w:cs="仿宋"/>
                <w:bCs/>
                <w:sz w:val="24"/>
              </w:rPr>
              <w:t>含三餐</w:t>
            </w:r>
            <w:r>
              <w:rPr>
                <w:rFonts w:ascii="仿宋" w:eastAsia="仿宋" w:hAnsi="仿宋" w:cs="仿宋"/>
                <w:bCs/>
                <w:sz w:val="24"/>
              </w:rPr>
              <w:t>)</w:t>
            </w:r>
          </w:p>
        </w:tc>
      </w:tr>
      <w:tr w:rsidR="00361530" w14:paraId="507314A0" w14:textId="77777777" w:rsidTr="00AB2FC1">
        <w:trPr>
          <w:trHeight w:val="648"/>
          <w:jc w:val="center"/>
        </w:trPr>
        <w:tc>
          <w:tcPr>
            <w:tcW w:w="1891" w:type="dxa"/>
            <w:gridSpan w:val="2"/>
            <w:vMerge/>
            <w:vAlign w:val="center"/>
          </w:tcPr>
          <w:p w14:paraId="17242C7E" w14:textId="77777777" w:rsidR="00361530" w:rsidRPr="001C52D1" w:rsidRDefault="00361530" w:rsidP="00AB2FC1">
            <w:pPr>
              <w:spacing w:after="0" w:line="240" w:lineRule="auto"/>
              <w:ind w:leftChars="67" w:left="211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3207" w:type="dxa"/>
            <w:gridSpan w:val="3"/>
            <w:vAlign w:val="center"/>
          </w:tcPr>
          <w:p w14:paraId="61CB93A5" w14:textId="77777777" w:rsidR="00361530" w:rsidRPr="001C52D1" w:rsidRDefault="00361530" w:rsidP="00AB2FC1">
            <w:pPr>
              <w:pStyle w:val="TableParagraph"/>
              <w:ind w:leftChars="58" w:left="174" w:firstLineChars="50" w:firstLine="120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入住日期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1C52D1"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4"/>
                <w:u w:val="single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894" w:type="dxa"/>
            <w:gridSpan w:val="3"/>
            <w:vAlign w:val="center"/>
          </w:tcPr>
          <w:p w14:paraId="59EC11C8" w14:textId="77777777" w:rsidR="00361530" w:rsidRPr="001C52D1" w:rsidRDefault="00361530" w:rsidP="00AB2FC1">
            <w:pPr>
              <w:pStyle w:val="TableParagraph"/>
              <w:ind w:leftChars="58" w:left="174" w:firstLineChars="50" w:firstLine="120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离开日期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1C52D1"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4"/>
                <w:u w:val="single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361530" w14:paraId="6BC4CA42" w14:textId="77777777" w:rsidTr="00AB2FC1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69EB1856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7101" w:type="dxa"/>
            <w:gridSpan w:val="6"/>
            <w:vAlign w:val="center"/>
          </w:tcPr>
          <w:p w14:paraId="7B118FC1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现场刷卡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汇款（开班前</w:t>
            </w:r>
            <w:r>
              <w:rPr>
                <w:rFonts w:ascii="仿宋" w:eastAsia="仿宋" w:hAnsi="仿宋" w:cs="仿宋"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天汇款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，可现场取发票)</w:t>
            </w:r>
          </w:p>
        </w:tc>
      </w:tr>
      <w:tr w:rsidR="00361530" w14:paraId="590B8AEE" w14:textId="77777777" w:rsidTr="00AB2FC1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77903C96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发票信息</w:t>
            </w:r>
          </w:p>
        </w:tc>
        <w:tc>
          <w:tcPr>
            <w:tcW w:w="7101" w:type="dxa"/>
            <w:gridSpan w:val="6"/>
            <w:vAlign w:val="center"/>
          </w:tcPr>
          <w:p w14:paraId="73713502" w14:textId="77777777" w:rsidR="00361530" w:rsidRPr="00123D7C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单人单张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多人多张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多人合开一张</w:t>
            </w:r>
          </w:p>
        </w:tc>
      </w:tr>
      <w:tr w:rsidR="00361530" w14:paraId="27CCD308" w14:textId="77777777" w:rsidTr="00AB2FC1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2ADDBA62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发票类型</w:t>
            </w:r>
          </w:p>
        </w:tc>
        <w:tc>
          <w:tcPr>
            <w:tcW w:w="7101" w:type="dxa"/>
            <w:gridSpan w:val="6"/>
            <w:vAlign w:val="center"/>
          </w:tcPr>
          <w:p w14:paraId="174406FD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增值税普通发票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ab/>
              <w:t>□</w:t>
            </w:r>
            <w:r w:rsidRPr="00123D7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增值税专用发票</w:t>
            </w:r>
          </w:p>
        </w:tc>
      </w:tr>
      <w:tr w:rsidR="00361530" w14:paraId="3313814B" w14:textId="77777777" w:rsidTr="00AB2FC1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77C89971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发票抬头</w:t>
            </w:r>
          </w:p>
        </w:tc>
        <w:tc>
          <w:tcPr>
            <w:tcW w:w="7101" w:type="dxa"/>
            <w:gridSpan w:val="6"/>
            <w:vAlign w:val="center"/>
          </w:tcPr>
          <w:p w14:paraId="65B38573" w14:textId="77777777" w:rsidR="00361530" w:rsidRPr="001C52D1" w:rsidRDefault="00361530" w:rsidP="00AB2FC1">
            <w:pPr>
              <w:pStyle w:val="TableParagraph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61530" w14:paraId="101334E0" w14:textId="77777777" w:rsidTr="00AB2FC1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0E53DF09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纳税人识别号</w:t>
            </w:r>
          </w:p>
        </w:tc>
        <w:tc>
          <w:tcPr>
            <w:tcW w:w="7101" w:type="dxa"/>
            <w:gridSpan w:val="6"/>
            <w:vAlign w:val="center"/>
          </w:tcPr>
          <w:p w14:paraId="42A00601" w14:textId="77777777" w:rsidR="00361530" w:rsidRPr="001C52D1" w:rsidRDefault="00361530" w:rsidP="00AB2FC1">
            <w:pPr>
              <w:pStyle w:val="TableParagraph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61530" w14:paraId="4D09A4A9" w14:textId="77777777" w:rsidTr="00AB2FC1">
        <w:trPr>
          <w:trHeight w:val="838"/>
          <w:jc w:val="center"/>
        </w:trPr>
        <w:tc>
          <w:tcPr>
            <w:tcW w:w="1891" w:type="dxa"/>
            <w:gridSpan w:val="2"/>
            <w:vAlign w:val="center"/>
          </w:tcPr>
          <w:p w14:paraId="4BE0270D" w14:textId="77777777" w:rsidR="00361530" w:rsidRPr="001C52D1" w:rsidRDefault="00361530" w:rsidP="00AB2FC1">
            <w:pPr>
              <w:pStyle w:val="TableParagraph"/>
              <w:ind w:leftChars="67" w:left="201"/>
              <w:rPr>
                <w:rFonts w:ascii="仿宋" w:eastAsia="仿宋" w:hAnsi="仿宋" w:cs="仿宋"/>
                <w:bCs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注册地址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及电话</w:t>
            </w:r>
            <w:r w:rsidRPr="001C52D1">
              <w:rPr>
                <w:rFonts w:ascii="仿宋" w:eastAsia="仿宋" w:hAnsi="仿宋" w:cs="仿宋" w:hint="eastAsia"/>
                <w:bCs/>
              </w:rPr>
              <w:t>（专票填写）</w:t>
            </w:r>
          </w:p>
        </w:tc>
        <w:tc>
          <w:tcPr>
            <w:tcW w:w="7101" w:type="dxa"/>
            <w:gridSpan w:val="6"/>
            <w:vAlign w:val="center"/>
          </w:tcPr>
          <w:p w14:paraId="714707F8" w14:textId="77777777" w:rsidR="00361530" w:rsidRPr="001C52D1" w:rsidRDefault="00361530" w:rsidP="00AB2FC1">
            <w:pPr>
              <w:pStyle w:val="TableParagraph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61530" w14:paraId="20847208" w14:textId="77777777" w:rsidTr="00AB2FC1">
        <w:trPr>
          <w:trHeight w:val="833"/>
          <w:jc w:val="center"/>
        </w:trPr>
        <w:tc>
          <w:tcPr>
            <w:tcW w:w="1891" w:type="dxa"/>
            <w:gridSpan w:val="2"/>
            <w:vAlign w:val="center"/>
          </w:tcPr>
          <w:p w14:paraId="05FED312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开户行名称及</w:t>
            </w:r>
          </w:p>
          <w:p w14:paraId="1BF40DB1" w14:textId="77777777" w:rsidR="00361530" w:rsidRPr="001C52D1" w:rsidRDefault="00361530" w:rsidP="00AB2FC1">
            <w:pPr>
              <w:pStyle w:val="TableParagraph"/>
              <w:ind w:leftChars="67" w:left="201"/>
              <w:jc w:val="both"/>
              <w:rPr>
                <w:rFonts w:ascii="仿宋" w:eastAsia="仿宋" w:hAnsi="仿宋" w:cs="仿宋"/>
                <w:bCs/>
                <w:lang w:val="en-US"/>
              </w:rPr>
            </w:pPr>
            <w:r w:rsidRPr="001C52D1">
              <w:rPr>
                <w:rFonts w:ascii="仿宋" w:eastAsia="仿宋" w:hAnsi="仿宋" w:cs="仿宋" w:hint="eastAsia"/>
                <w:bCs/>
                <w:spacing w:val="-48"/>
                <w:sz w:val="24"/>
              </w:rPr>
              <w:t>账号</w:t>
            </w:r>
            <w:r w:rsidRPr="001C52D1">
              <w:rPr>
                <w:rFonts w:ascii="仿宋" w:eastAsia="仿宋" w:hAnsi="仿宋" w:cs="仿宋" w:hint="eastAsia"/>
                <w:bCs/>
                <w:spacing w:val="-3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spacing w:val="-2"/>
              </w:rPr>
              <w:t>专票填写</w:t>
            </w:r>
            <w:r w:rsidRPr="001C52D1">
              <w:rPr>
                <w:rFonts w:ascii="仿宋" w:eastAsia="仿宋" w:hAnsi="仿宋"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7101" w:type="dxa"/>
            <w:gridSpan w:val="6"/>
            <w:vAlign w:val="center"/>
          </w:tcPr>
          <w:p w14:paraId="7CBE02F5" w14:textId="77777777" w:rsidR="00361530" w:rsidRPr="001C52D1" w:rsidRDefault="00361530" w:rsidP="00AB2FC1">
            <w:pPr>
              <w:pStyle w:val="TableParagraph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bookmarkEnd w:id="4"/>
    <w:p w14:paraId="14176EA8" w14:textId="77777777" w:rsidR="00361530" w:rsidRDefault="00361530" w:rsidP="00361530">
      <w:pPr>
        <w:spacing w:beforeLines="50" w:before="120" w:after="0" w:line="240" w:lineRule="auto"/>
        <w:ind w:leftChars="142" w:left="426" w:firstLine="0"/>
        <w:rPr>
          <w:bCs/>
          <w:sz w:val="22"/>
          <w:szCs w:val="28"/>
        </w:rPr>
      </w:pPr>
      <w:r w:rsidRPr="001E4623">
        <w:rPr>
          <w:rFonts w:hint="eastAsia"/>
          <w:bCs/>
          <w:sz w:val="22"/>
          <w:szCs w:val="28"/>
        </w:rPr>
        <w:t>备注：请参加人员填写报名回执，并于培训</w:t>
      </w:r>
      <w:r w:rsidRPr="001E4623">
        <w:rPr>
          <w:bCs/>
          <w:sz w:val="22"/>
          <w:szCs w:val="28"/>
        </w:rPr>
        <w:t>前</w:t>
      </w:r>
      <w:r>
        <w:rPr>
          <w:rFonts w:hint="eastAsia"/>
          <w:bCs/>
          <w:sz w:val="22"/>
          <w:szCs w:val="28"/>
        </w:rPr>
        <w:t>一周</w:t>
      </w:r>
      <w:r w:rsidRPr="001E4623">
        <w:rPr>
          <w:bCs/>
          <w:sz w:val="22"/>
          <w:szCs w:val="28"/>
        </w:rPr>
        <w:t xml:space="preserve">回复邮件 songli@nim.ac.cn 或回复联系人 </w:t>
      </w:r>
      <w:proofErr w:type="gramStart"/>
      <w:r w:rsidRPr="001E4623">
        <w:rPr>
          <w:bCs/>
          <w:sz w:val="22"/>
          <w:szCs w:val="28"/>
        </w:rPr>
        <w:t>微信</w:t>
      </w:r>
      <w:proofErr w:type="gramEnd"/>
      <w:r w:rsidRPr="001E4623">
        <w:rPr>
          <w:bCs/>
          <w:sz w:val="22"/>
          <w:szCs w:val="28"/>
        </w:rPr>
        <w:t xml:space="preserve"> 宋丽 13701026477；吴庆涛 13520045771。</w:t>
      </w:r>
    </w:p>
    <w:p w14:paraId="011DA650" w14:textId="77777777" w:rsidR="0049613A" w:rsidRPr="00361530" w:rsidRDefault="0049613A" w:rsidP="00361530">
      <w:pPr>
        <w:ind w:left="0" w:firstLine="0"/>
      </w:pPr>
    </w:p>
    <w:sectPr w:rsidR="0049613A" w:rsidRPr="00361530" w:rsidSect="00E03B1A">
      <w:pgSz w:w="11906" w:h="16838"/>
      <w:pgMar w:top="1440" w:right="1080" w:bottom="1440" w:left="108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30"/>
    <w:rsid w:val="00361530"/>
    <w:rsid w:val="0049613A"/>
    <w:rsid w:val="00541B40"/>
    <w:rsid w:val="00A67690"/>
    <w:rsid w:val="00B85214"/>
    <w:rsid w:val="00E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9F2F"/>
  <w15:chartTrackingRefBased/>
  <w15:docId w15:val="{8F1A178F-3E4A-406C-8220-D705C480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530"/>
    <w:pPr>
      <w:spacing w:after="3" w:line="259" w:lineRule="auto"/>
      <w:ind w:left="10" w:hanging="10"/>
    </w:pPr>
    <w:rPr>
      <w:rFonts w:ascii="宋体" w:eastAsia="宋体" w:hAnsi="宋体" w:cs="宋体"/>
      <w:color w:val="000000"/>
      <w:sz w:val="3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1530"/>
    <w:pPr>
      <w:keepNext/>
      <w:keepLines/>
      <w:widowControl w:val="0"/>
      <w:spacing w:before="480" w:after="80" w:line="240" w:lineRule="auto"/>
      <w:ind w:left="0" w:firstLine="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530"/>
    <w:pPr>
      <w:keepNext/>
      <w:keepLines/>
      <w:widowControl w:val="0"/>
      <w:spacing w:before="160" w:after="80" w:line="240" w:lineRule="auto"/>
      <w:ind w:left="0" w:firstLine="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30"/>
    <w:pPr>
      <w:keepNext/>
      <w:keepLines/>
      <w:widowControl w:val="0"/>
      <w:spacing w:before="160" w:after="80" w:line="240" w:lineRule="auto"/>
      <w:ind w:left="0" w:firstLine="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530"/>
    <w:pPr>
      <w:keepNext/>
      <w:keepLines/>
      <w:widowControl w:val="0"/>
      <w:spacing w:before="80" w:after="40" w:line="240" w:lineRule="auto"/>
      <w:ind w:left="0" w:firstLine="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530"/>
    <w:pPr>
      <w:keepNext/>
      <w:keepLines/>
      <w:widowControl w:val="0"/>
      <w:spacing w:before="80" w:after="40" w:line="240" w:lineRule="auto"/>
      <w:ind w:left="0" w:firstLine="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530"/>
    <w:pPr>
      <w:keepNext/>
      <w:keepLines/>
      <w:widowControl w:val="0"/>
      <w:spacing w:before="40" w:after="0" w:line="240" w:lineRule="auto"/>
      <w:ind w:left="0" w:firstLine="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530"/>
    <w:pPr>
      <w:keepNext/>
      <w:keepLines/>
      <w:widowControl w:val="0"/>
      <w:spacing w:before="40" w:after="0" w:line="240" w:lineRule="auto"/>
      <w:ind w:left="0" w:firstLine="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530"/>
    <w:pPr>
      <w:keepNext/>
      <w:keepLines/>
      <w:widowControl w:val="0"/>
      <w:spacing w:after="0" w:line="240" w:lineRule="auto"/>
      <w:ind w:left="0" w:firstLine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530"/>
    <w:pPr>
      <w:keepNext/>
      <w:keepLines/>
      <w:widowControl w:val="0"/>
      <w:spacing w:after="0" w:line="240" w:lineRule="auto"/>
      <w:ind w:left="0" w:firstLine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5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5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5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15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530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6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530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61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530"/>
    <w:pPr>
      <w:widowControl w:val="0"/>
      <w:spacing w:before="160" w:after="160" w:line="240" w:lineRule="auto"/>
      <w:ind w:lef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61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530"/>
    <w:pPr>
      <w:widowControl w:val="0"/>
      <w:spacing w:after="0" w:line="240" w:lineRule="auto"/>
      <w:ind w:left="720" w:firstLine="0"/>
      <w:contextualSpacing/>
      <w:jc w:val="both"/>
    </w:pPr>
    <w:rPr>
      <w:rFonts w:asciiTheme="minorHAnsi" w:eastAsiaTheme="minorEastAsia" w:hAnsiTheme="minorHAnsi" w:cstheme="minorBidi"/>
      <w:color w:val="auto"/>
      <w:sz w:val="21"/>
      <w14:ligatures w14:val="standardContextual"/>
    </w:rPr>
  </w:style>
  <w:style w:type="character" w:styleId="aa">
    <w:name w:val="Intense Emphasis"/>
    <w:basedOn w:val="a0"/>
    <w:uiPriority w:val="21"/>
    <w:qFormat/>
    <w:rsid w:val="003615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53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615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53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361530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862</Characters>
  <Application>Microsoft Office Word</Application>
  <DocSecurity>0</DocSecurity>
  <Lines>47</Lines>
  <Paragraphs>58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1</cp:revision>
  <dcterms:created xsi:type="dcterms:W3CDTF">2024-02-18T07:42:00Z</dcterms:created>
  <dcterms:modified xsi:type="dcterms:W3CDTF">2024-02-18T07:44:00Z</dcterms:modified>
</cp:coreProperties>
</file>