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C0960" w14:textId="25C65DC9" w:rsidR="00740AF6" w:rsidRDefault="00740AF6" w:rsidP="00740AF6">
      <w:pPr>
        <w:pBdr>
          <w:bottom w:val="single" w:sz="4" w:space="1" w:color="auto"/>
        </w:pBdr>
        <w:spacing w:before="120" w:after="120" w:line="200" w:lineRule="atLeast"/>
        <w:ind w:leftChars="-3" w:left="-6"/>
        <w:jc w:val="right"/>
        <w:rPr>
          <w:rFonts w:ascii="宋体" w:hAnsi="宋体"/>
          <w:szCs w:val="21"/>
        </w:rPr>
      </w:pPr>
      <w:r>
        <w:rPr>
          <w:rFonts w:ascii="宋体" w:hAnsi="宋体" w:hint="eastAsia"/>
        </w:rPr>
        <w:t xml:space="preserve">                        </w:t>
      </w:r>
      <w:r>
        <w:rPr>
          <w:rFonts w:ascii="宋体" w:hAnsi="宋体"/>
        </w:rPr>
        <w:t xml:space="preserve">          </w:t>
      </w:r>
      <w:r>
        <w:rPr>
          <w:rFonts w:ascii="宋体" w:hAnsi="宋体" w:hint="eastAsia"/>
        </w:rPr>
        <w:t xml:space="preserve">          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ascii="宋体" w:hAnsi="宋体" w:hint="eastAsia"/>
          <w:szCs w:val="21"/>
        </w:rPr>
        <w:t>PT-ZC-21-01</w:t>
      </w:r>
      <w:r w:rsidR="00B47089">
        <w:rPr>
          <w:rFonts w:ascii="宋体" w:hAnsi="宋体" w:hint="eastAsia"/>
          <w:szCs w:val="21"/>
        </w:rPr>
        <w:t>（4</w:t>
      </w:r>
      <w:r w:rsidR="00B47089">
        <w:rPr>
          <w:rFonts w:ascii="宋体" w:hAnsi="宋体"/>
          <w:szCs w:val="21"/>
        </w:rPr>
        <w:t>0</w:t>
      </w:r>
      <w:r w:rsidR="00B47089">
        <w:rPr>
          <w:rFonts w:ascii="宋体" w:hAnsi="宋体" w:hint="eastAsia"/>
          <w:szCs w:val="21"/>
        </w:rPr>
        <w:t>）</w:t>
      </w:r>
      <w:bookmarkStart w:id="0" w:name="_GoBack"/>
      <w:bookmarkEnd w:id="0"/>
    </w:p>
    <w:p w14:paraId="6B6093D8" w14:textId="77777777" w:rsidR="00740AF6" w:rsidRDefault="00740AF6" w:rsidP="00740AF6">
      <w:pPr>
        <w:spacing w:line="300" w:lineRule="auto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能力验证计划报名表</w:t>
      </w:r>
    </w:p>
    <w:p w14:paraId="7314BBDA" w14:textId="77777777" w:rsidR="00740AF6" w:rsidRDefault="00740AF6" w:rsidP="00740AF6">
      <w:pPr>
        <w:spacing w:line="300" w:lineRule="auto"/>
        <w:ind w:firstLineChars="2875" w:firstLine="6900"/>
        <w:rPr>
          <w:rFonts w:ascii="宋体" w:hAnsi="宋体"/>
          <w:b/>
          <w:sz w:val="24"/>
        </w:rPr>
      </w:pPr>
      <w:r>
        <w:rPr>
          <w:rFonts w:ascii="宋体" w:hAnsi="宋体" w:hint="eastAsia"/>
          <w:bCs/>
          <w:sz w:val="24"/>
        </w:rPr>
        <w:t xml:space="preserve">编号： </w:t>
      </w:r>
    </w:p>
    <w:tbl>
      <w:tblPr>
        <w:tblW w:w="910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00"/>
        <w:gridCol w:w="4700"/>
        <w:gridCol w:w="1260"/>
        <w:gridCol w:w="1540"/>
      </w:tblGrid>
      <w:tr w:rsidR="00740AF6" w14:paraId="14EAA276" w14:textId="77777777" w:rsidTr="00740AF6">
        <w:trPr>
          <w:cantSplit/>
          <w:trHeight w:val="648"/>
        </w:trPr>
        <w:tc>
          <w:tcPr>
            <w:tcW w:w="16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D779A18" w14:textId="77777777" w:rsidR="00740AF6" w:rsidRDefault="00740AF6" w:rsidP="00B2152E">
            <w:pPr>
              <w:spacing w:line="300" w:lineRule="auto"/>
              <w:ind w:leftChars="-104" w:left="-12" w:hangingChars="86" w:hanging="20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计划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4700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8D51" w14:textId="77777777" w:rsidR="00740AF6" w:rsidRDefault="00740AF6" w:rsidP="00B2152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21DC0">
              <w:rPr>
                <w:rFonts w:ascii="宋体" w:hAnsi="宋体" w:cs="宋体" w:hint="eastAsia"/>
                <w:kern w:val="0"/>
                <w:sz w:val="24"/>
                <w:szCs w:val="24"/>
              </w:rPr>
              <w:t>奶粉中菌落总数定量测量能力验证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计划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4D58" w14:textId="77777777" w:rsidR="00740AF6" w:rsidRDefault="00740AF6" w:rsidP="00B2152E">
            <w:pPr>
              <w:pStyle w:val="2"/>
              <w:spacing w:line="300" w:lineRule="auto"/>
              <w:jc w:val="center"/>
              <w:rPr>
                <w:rFonts w:hAnsi="宋体"/>
                <w:szCs w:val="24"/>
              </w:rPr>
            </w:pPr>
            <w:r>
              <w:rPr>
                <w:rFonts w:hAnsi="宋体" w:hint="eastAsia"/>
                <w:szCs w:val="24"/>
              </w:rPr>
              <w:t>计划编号</w:t>
            </w:r>
          </w:p>
        </w:tc>
        <w:tc>
          <w:tcPr>
            <w:tcW w:w="15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54CF89F" w14:textId="77777777" w:rsidR="00740AF6" w:rsidRDefault="00740AF6" w:rsidP="00B2152E">
            <w:pPr>
              <w:pStyle w:val="2"/>
              <w:spacing w:line="300" w:lineRule="auto"/>
              <w:rPr>
                <w:rFonts w:hAnsi="宋体"/>
                <w:szCs w:val="24"/>
              </w:rPr>
            </w:pPr>
            <w:r>
              <w:rPr>
                <w:rFonts w:hAnsi="宋体" w:hint="eastAsia"/>
                <w:sz w:val="21"/>
                <w:szCs w:val="21"/>
              </w:rPr>
              <w:t>NIM202</w:t>
            </w:r>
            <w:r>
              <w:rPr>
                <w:rFonts w:hAnsi="宋体"/>
                <w:sz w:val="21"/>
                <w:szCs w:val="21"/>
              </w:rPr>
              <w:t>2CM</w:t>
            </w:r>
            <w:r>
              <w:rPr>
                <w:rFonts w:hAnsi="宋体" w:hint="eastAsia"/>
                <w:sz w:val="21"/>
                <w:szCs w:val="21"/>
              </w:rPr>
              <w:t>01</w:t>
            </w:r>
          </w:p>
        </w:tc>
      </w:tr>
      <w:tr w:rsidR="00740AF6" w14:paraId="69284953" w14:textId="77777777" w:rsidTr="00740AF6">
        <w:trPr>
          <w:cantSplit/>
          <w:trHeight w:val="1022"/>
        </w:trPr>
        <w:tc>
          <w:tcPr>
            <w:tcW w:w="1600" w:type="dxa"/>
            <w:gridSpan w:val="2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08675346" w14:textId="77777777" w:rsidR="00740AF6" w:rsidRDefault="00740AF6" w:rsidP="00B2152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参加的</w:t>
            </w:r>
          </w:p>
          <w:p w14:paraId="7EF26610" w14:textId="77777777" w:rsidR="00740AF6" w:rsidRDefault="00740AF6" w:rsidP="00B2152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测量项目为</w:t>
            </w:r>
          </w:p>
        </w:tc>
        <w:tc>
          <w:tcPr>
            <w:tcW w:w="7500" w:type="dxa"/>
            <w:gridSpan w:val="3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34427883" w14:textId="77777777" w:rsidR="00740AF6" w:rsidRDefault="00740AF6" w:rsidP="00B2152E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全部参加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■</w:t>
            </w:r>
          </w:p>
          <w:p w14:paraId="75160770" w14:textId="77777777" w:rsidR="00740AF6" w:rsidRDefault="00740AF6" w:rsidP="00B2152E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部分参加 □（选择参加的具体项目）</w:t>
            </w:r>
          </w:p>
        </w:tc>
      </w:tr>
      <w:tr w:rsidR="00740AF6" w14:paraId="0F0C6669" w14:textId="77777777" w:rsidTr="00740AF6">
        <w:trPr>
          <w:trHeight w:val="2469"/>
        </w:trPr>
        <w:tc>
          <w:tcPr>
            <w:tcW w:w="9100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991D5E2" w14:textId="77777777" w:rsidR="00740AF6" w:rsidRDefault="00740AF6" w:rsidP="00B2152E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实验室组织机构代码：</w:t>
            </w:r>
          </w:p>
          <w:p w14:paraId="7AC72C0B" w14:textId="77777777" w:rsidR="00740AF6" w:rsidRDefault="00740AF6" w:rsidP="00B2152E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实验室认可证书号：</w:t>
            </w:r>
          </w:p>
          <w:p w14:paraId="45F1A63F" w14:textId="77777777" w:rsidR="00740AF6" w:rsidRDefault="00740AF6" w:rsidP="00B2152E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实验室名称：</w:t>
            </w:r>
          </w:p>
          <w:p w14:paraId="6283894A" w14:textId="77777777" w:rsidR="00740AF6" w:rsidRDefault="00740AF6" w:rsidP="00B2152E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地址、邮编：</w:t>
            </w:r>
          </w:p>
          <w:p w14:paraId="6B36C3E2" w14:textId="77777777" w:rsidR="00740AF6" w:rsidRDefault="00740AF6" w:rsidP="00B2152E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联系人：</w:t>
            </w:r>
          </w:p>
          <w:p w14:paraId="2F059370" w14:textId="77777777" w:rsidR="00740AF6" w:rsidRDefault="00740AF6" w:rsidP="00B2152E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手机/固话（含分机）:</w:t>
            </w:r>
          </w:p>
          <w:p w14:paraId="03F5FD8B" w14:textId="77777777" w:rsidR="00740AF6" w:rsidRDefault="00740AF6" w:rsidP="00B2152E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E-Mail：</w:t>
            </w:r>
          </w:p>
        </w:tc>
      </w:tr>
      <w:tr w:rsidR="00740AF6" w14:paraId="37FA19F5" w14:textId="77777777" w:rsidTr="00740AF6">
        <w:trPr>
          <w:cantSplit/>
          <w:trHeight w:val="955"/>
        </w:trPr>
        <w:tc>
          <w:tcPr>
            <w:tcW w:w="120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69C1845D" w14:textId="77777777" w:rsidR="00740AF6" w:rsidRDefault="00740AF6" w:rsidP="00B2152E">
            <w:pPr>
              <w:spacing w:line="30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测量项目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FFFC2CB" w14:textId="77777777" w:rsidR="00740AF6" w:rsidRDefault="00740AF6" w:rsidP="00B2152E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全部获认可         □ 全部非认可    </w:t>
            </w:r>
          </w:p>
          <w:p w14:paraId="51E0CBDF" w14:textId="77777777" w:rsidR="00740AF6" w:rsidRDefault="00740AF6" w:rsidP="00B2152E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部分获认可（列出项目名称）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</w:t>
            </w:r>
          </w:p>
        </w:tc>
      </w:tr>
      <w:tr w:rsidR="00740AF6" w14:paraId="66965787" w14:textId="77777777" w:rsidTr="00740AF6">
        <w:trPr>
          <w:cantSplit/>
          <w:trHeight w:val="843"/>
        </w:trPr>
        <w:tc>
          <w:tcPr>
            <w:tcW w:w="120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8DB8" w14:textId="77777777" w:rsidR="00740AF6" w:rsidRDefault="00740AF6" w:rsidP="00B2152E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认可标准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2C38AC9" w14:textId="77777777" w:rsidR="00740AF6" w:rsidRDefault="00740AF6" w:rsidP="00B2152E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GB 4789.2 《食品安全国家标准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食品微生物学检验</w:t>
            </w:r>
            <w:r>
              <w:rPr>
                <w:rFonts w:ascii="宋体" w:hAnsi="宋体" w:hint="eastAsia"/>
                <w:sz w:val="24"/>
              </w:rPr>
              <w:t xml:space="preserve"> 菌落总数测定</w:t>
            </w:r>
            <w:r>
              <w:rPr>
                <w:rFonts w:ascii="宋体" w:hAnsi="宋体"/>
                <w:sz w:val="24"/>
              </w:rPr>
              <w:t>》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14:paraId="72B00AAC" w14:textId="77777777" w:rsidR="00740AF6" w:rsidRDefault="00740AF6" w:rsidP="00B2152E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其它                                                        </w:t>
            </w:r>
          </w:p>
        </w:tc>
      </w:tr>
      <w:tr w:rsidR="00740AF6" w14:paraId="33125D3E" w14:textId="77777777" w:rsidTr="00740AF6">
        <w:trPr>
          <w:trHeight w:val="3728"/>
        </w:trPr>
        <w:tc>
          <w:tcPr>
            <w:tcW w:w="9100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0A8B760" w14:textId="77777777" w:rsidR="00740AF6" w:rsidRDefault="00740AF6" w:rsidP="00B2152E">
            <w:pPr>
              <w:spacing w:beforeLines="50" w:before="156"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说明：</w:t>
            </w:r>
          </w:p>
          <w:p w14:paraId="538FB5D7" w14:textId="77777777" w:rsidR="00740AF6" w:rsidRDefault="00740AF6" w:rsidP="00B2152E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若实验室的认可范围内包含某个计划中的全部或部分测试/测量项目，实验室应参加其认可的全部项目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14:paraId="4B3FDC63" w14:textId="77777777" w:rsidR="00740AF6" w:rsidRDefault="00740AF6" w:rsidP="00B2152E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实验室应独立地完成能力验证计划项目的试验；</w:t>
            </w:r>
          </w:p>
          <w:p w14:paraId="6BF68F4A" w14:textId="77777777" w:rsidR="00740AF6" w:rsidRDefault="00740AF6" w:rsidP="00B2152E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在能力验证结果报告中，出于为实验室保密原因，均以实验室的参加代码表述；</w:t>
            </w:r>
          </w:p>
          <w:p w14:paraId="6CE3F51A" w14:textId="77777777" w:rsidR="00740AF6" w:rsidRDefault="00740AF6" w:rsidP="00B2152E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请填写好</w:t>
            </w:r>
            <w:r>
              <w:rPr>
                <w:rFonts w:ascii="宋体" w:hAnsi="宋体" w:hint="eastAsia"/>
                <w:sz w:val="24"/>
              </w:rPr>
              <w:t>《能力验证计划报名表》</w:t>
            </w:r>
            <w:r>
              <w:rPr>
                <w:rFonts w:ascii="宋体" w:hAnsi="宋体" w:hint="eastAsia"/>
                <w:color w:val="000000"/>
                <w:sz w:val="24"/>
              </w:rPr>
              <w:t>，反馈至：</w:t>
            </w:r>
          </w:p>
          <w:p w14:paraId="003EE3F4" w14:textId="77777777" w:rsidR="00740AF6" w:rsidRDefault="008012B3" w:rsidP="00B2152E">
            <w:pPr>
              <w:widowControl/>
              <w:snapToGrid w:val="0"/>
              <w:spacing w:line="300" w:lineRule="auto"/>
              <w:ind w:leftChars="114" w:left="239" w:firstLineChars="100" w:firstLine="210"/>
              <w:rPr>
                <w:rFonts w:ascii="宋体" w:hAnsi="宋体"/>
                <w:color w:val="000000"/>
                <w:sz w:val="24"/>
                <w:szCs w:val="24"/>
              </w:rPr>
            </w:pPr>
            <w:hyperlink r:id="rId7" w:history="1">
              <w:r w:rsidR="00740AF6">
                <w:rPr>
                  <w:rFonts w:hint="eastAsia"/>
                  <w:color w:val="000000"/>
                  <w:sz w:val="24"/>
                  <w:szCs w:val="24"/>
                </w:rPr>
                <w:t>电子邮件：</w:t>
              </w:r>
              <w:r w:rsidR="00740AF6">
                <w:rPr>
                  <w:rFonts w:hint="eastAsia"/>
                  <w:color w:val="000000"/>
                  <w:sz w:val="24"/>
                  <w:szCs w:val="24"/>
                </w:rPr>
                <w:t>nlyz.</w:t>
              </w:r>
              <w:r w:rsidR="00740AF6">
                <w:rPr>
                  <w:color w:val="000000"/>
                  <w:sz w:val="24"/>
                  <w:szCs w:val="24"/>
                </w:rPr>
                <w:t>qy@nim.ac.cn</w:t>
              </w:r>
            </w:hyperlink>
            <w:r w:rsidR="00740AF6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，          </w:t>
            </w:r>
          </w:p>
          <w:p w14:paraId="07BBC4B6" w14:textId="77777777" w:rsidR="00740AF6" w:rsidRDefault="00740AF6" w:rsidP="00B2152E">
            <w:pPr>
              <w:widowControl/>
              <w:snapToGrid w:val="0"/>
              <w:spacing w:line="300" w:lineRule="auto"/>
              <w:ind w:leftChars="114" w:left="239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>刘思渊（综合咨询）：010-6452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6364 </w:t>
            </w:r>
          </w:p>
          <w:p w14:paraId="49762F05" w14:textId="77777777" w:rsidR="00740AF6" w:rsidRDefault="00740AF6" w:rsidP="00B2152E">
            <w:pPr>
              <w:widowControl/>
              <w:snapToGrid w:val="0"/>
              <w:spacing w:line="300" w:lineRule="auto"/>
              <w:ind w:left="425" w:right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</w:t>
            </w:r>
          </w:p>
          <w:p w14:paraId="55F69DCF" w14:textId="77777777" w:rsidR="00740AF6" w:rsidRDefault="00740AF6" w:rsidP="00B2152E">
            <w:pPr>
              <w:widowControl/>
              <w:snapToGrid w:val="0"/>
              <w:spacing w:line="300" w:lineRule="auto"/>
              <w:ind w:left="425" w:right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实验室负责人签名:</w:t>
            </w:r>
          </w:p>
          <w:p w14:paraId="7110F84C" w14:textId="77777777" w:rsidR="00740AF6" w:rsidRDefault="00740AF6" w:rsidP="00B2152E">
            <w:pPr>
              <w:widowControl/>
              <w:snapToGrid w:val="0"/>
              <w:spacing w:line="300" w:lineRule="auto"/>
              <w:ind w:left="425" w:right="1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年     月     日</w:t>
            </w:r>
          </w:p>
        </w:tc>
      </w:tr>
    </w:tbl>
    <w:p w14:paraId="0FFDCB3E" w14:textId="77777777" w:rsidR="00740AF6" w:rsidRPr="00740AF6" w:rsidRDefault="00740AF6"/>
    <w:sectPr w:rsidR="00740AF6" w:rsidRPr="00740AF6" w:rsidSect="00740AF6">
      <w:pgSz w:w="11906" w:h="16838"/>
      <w:pgMar w:top="1440" w:right="18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31EDC" w14:textId="77777777" w:rsidR="008012B3" w:rsidRDefault="008012B3" w:rsidP="00B47089">
      <w:r>
        <w:separator/>
      </w:r>
    </w:p>
  </w:endnote>
  <w:endnote w:type="continuationSeparator" w:id="0">
    <w:p w14:paraId="58F9C1B0" w14:textId="77777777" w:rsidR="008012B3" w:rsidRDefault="008012B3" w:rsidP="00B4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7CF1D" w14:textId="77777777" w:rsidR="008012B3" w:rsidRDefault="008012B3" w:rsidP="00B47089">
      <w:r>
        <w:separator/>
      </w:r>
    </w:p>
  </w:footnote>
  <w:footnote w:type="continuationSeparator" w:id="0">
    <w:p w14:paraId="5F9E07A1" w14:textId="77777777" w:rsidR="008012B3" w:rsidRDefault="008012B3" w:rsidP="00B47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F6"/>
    <w:rsid w:val="00740AF6"/>
    <w:rsid w:val="008012B3"/>
    <w:rsid w:val="00B4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79BD7"/>
  <w15:chartTrackingRefBased/>
  <w15:docId w15:val="{CDE9942E-7B66-4689-97B1-459CA2C3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AF6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2">
    <w:name w:val="heading 2"/>
    <w:basedOn w:val="a"/>
    <w:next w:val="a0"/>
    <w:link w:val="20"/>
    <w:qFormat/>
    <w:rsid w:val="00740AF6"/>
    <w:pPr>
      <w:keepNext/>
      <w:widowControl/>
      <w:outlineLvl w:val="1"/>
    </w:pPr>
    <w:rPr>
      <w:rFonts w:ascii="宋体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link w:val="2"/>
    <w:rsid w:val="00740AF6"/>
    <w:rPr>
      <w:rFonts w:ascii="宋体" w:eastAsia="宋体" w:hAnsi="Times New Roman" w:cs="Times New Roman"/>
      <w:kern w:val="0"/>
      <w:sz w:val="24"/>
      <w:szCs w:val="20"/>
    </w:rPr>
  </w:style>
  <w:style w:type="paragraph" w:styleId="a0">
    <w:name w:val="Normal Indent"/>
    <w:basedOn w:val="a"/>
    <w:rsid w:val="00740AF6"/>
    <w:pPr>
      <w:widowControl/>
      <w:ind w:firstLine="420"/>
      <w:jc w:val="left"/>
    </w:pPr>
    <w:rPr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47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4708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47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470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37038;&#20214;&#65306;nlyz.qy@nim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nim</cp:lastModifiedBy>
  <cp:revision>2</cp:revision>
  <dcterms:created xsi:type="dcterms:W3CDTF">2022-02-18T07:38:00Z</dcterms:created>
  <dcterms:modified xsi:type="dcterms:W3CDTF">2022-03-03T06:17:00Z</dcterms:modified>
</cp:coreProperties>
</file>