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F0" w:rsidRPr="00A36F80" w:rsidRDefault="005F2FF0" w:rsidP="00A36F80">
      <w:pPr>
        <w:pBdr>
          <w:bottom w:val="single" w:sz="4" w:space="1" w:color="auto"/>
        </w:pBdr>
        <w:spacing w:line="200" w:lineRule="atLeast"/>
        <w:ind w:leftChars="-3" w:left="-6"/>
        <w:jc w:val="left"/>
        <w:rPr>
          <w:rFonts w:ascii="宋体" w:hAnsi="宋体"/>
          <w:sz w:val="28"/>
          <w:szCs w:val="28"/>
        </w:rPr>
      </w:pPr>
      <w:r w:rsidRPr="00A36F80">
        <w:rPr>
          <w:rFonts w:ascii="宋体" w:hAnsi="宋体" w:hint="eastAsia"/>
          <w:sz w:val="28"/>
          <w:szCs w:val="28"/>
        </w:rPr>
        <w:t>附件1：</w:t>
      </w:r>
    </w:p>
    <w:p w:rsidR="00DA035B" w:rsidRPr="00166BDF" w:rsidRDefault="00DA035B" w:rsidP="00DA035B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</w:p>
    <w:p w:rsidR="00DA035B" w:rsidRDefault="00DA035B" w:rsidP="00DA035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p w:rsidR="00DA035B" w:rsidRPr="00166BDF" w:rsidRDefault="00DA035B" w:rsidP="00DA035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DA035B" w:rsidRPr="00166BDF" w:rsidTr="000B67E3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B" w:rsidRPr="004A7AAF" w:rsidRDefault="006E5D9B" w:rsidP="006E5D9B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聚乙烯</w:t>
            </w:r>
            <w:r w:rsidR="0077696A" w:rsidRPr="0077696A">
              <w:rPr>
                <w:rFonts w:ascii="宋体" w:hAnsi="宋体" w:hint="eastAsia"/>
                <w:sz w:val="24"/>
                <w:szCs w:val="24"/>
              </w:rPr>
              <w:t>（P</w:t>
            </w:r>
            <w:r>
              <w:rPr>
                <w:rFonts w:ascii="宋体" w:hAnsi="宋体" w:hint="eastAsia"/>
                <w:sz w:val="24"/>
                <w:szCs w:val="24"/>
              </w:rPr>
              <w:t>E</w:t>
            </w:r>
            <w:r w:rsidR="0077696A" w:rsidRPr="0077696A">
              <w:rPr>
                <w:rFonts w:ascii="宋体" w:hAnsi="宋体" w:hint="eastAsia"/>
                <w:sz w:val="24"/>
                <w:szCs w:val="24"/>
              </w:rPr>
              <w:t>）中铅、汞、镉、铬、Br含量的测定-X荧光光谱法</w:t>
            </w:r>
            <w:r w:rsidR="0006108B" w:rsidRPr="008F7829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B" w:rsidRPr="00166BDF" w:rsidRDefault="00DA035B" w:rsidP="000B67E3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CE2C82" w:rsidRDefault="00692B84" w:rsidP="000B67E3">
            <w:pPr>
              <w:pStyle w:val="2"/>
              <w:spacing w:line="300" w:lineRule="auto"/>
              <w:rPr>
                <w:rFonts w:hAnsi="宋体"/>
                <w:sz w:val="18"/>
                <w:szCs w:val="18"/>
              </w:rPr>
            </w:pPr>
            <w:r w:rsidRPr="00CE2C82">
              <w:rPr>
                <w:rFonts w:hAnsi="宋体"/>
                <w:sz w:val="18"/>
                <w:szCs w:val="18"/>
              </w:rPr>
              <w:t>NIM202</w:t>
            </w:r>
            <w:r w:rsidRPr="00CE2C82">
              <w:rPr>
                <w:rFonts w:hAnsi="宋体" w:hint="eastAsia"/>
                <w:sz w:val="18"/>
                <w:szCs w:val="18"/>
              </w:rPr>
              <w:t>1</w:t>
            </w:r>
            <w:r w:rsidR="00CE2C82" w:rsidRPr="00CE2C82">
              <w:rPr>
                <w:rFonts w:hAnsi="宋体"/>
                <w:sz w:val="18"/>
                <w:szCs w:val="18"/>
              </w:rPr>
              <w:t>HXWJ02</w:t>
            </w:r>
          </w:p>
        </w:tc>
      </w:tr>
      <w:tr w:rsidR="00DA035B" w:rsidRPr="00166BDF" w:rsidTr="00642F7A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="00692B84" w:rsidRPr="00166BDF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DA035B" w:rsidRPr="00166BDF" w:rsidTr="000B67E3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A035B" w:rsidRPr="00166BDF" w:rsidRDefault="008A6B36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DA035B" w:rsidRPr="00166BDF" w:rsidTr="00E92D95">
        <w:trPr>
          <w:cantSplit/>
          <w:trHeight w:val="112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DA035B" w:rsidP="007A313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DA035B" w:rsidRPr="00166BDF" w:rsidRDefault="00DA035B" w:rsidP="007A313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166BDF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CE2C82" w:rsidRPr="00166BDF" w:rsidTr="00E92D95">
        <w:trPr>
          <w:cantSplit/>
          <w:trHeight w:val="1566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E2C82" w:rsidRPr="00166BDF" w:rsidRDefault="00CE2C82" w:rsidP="000B67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E2C82" w:rsidRPr="00CE2C82" w:rsidRDefault="00CE2C82" w:rsidP="00CE2C82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E2C82">
              <w:rPr>
                <w:rFonts w:ascii="宋体" w:hAnsi="宋体" w:cs="宋体" w:hint="eastAsia"/>
                <w:sz w:val="24"/>
                <w:szCs w:val="24"/>
              </w:rPr>
              <w:t>IEC62321 Determination of certain substances in electrotechnical products</w:t>
            </w:r>
          </w:p>
          <w:p w:rsidR="00CE2C82" w:rsidRPr="00CE2C82" w:rsidRDefault="00E92D95" w:rsidP="00CE2C82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2D0A6D">
              <w:rPr>
                <w:rFonts w:ascii="宋体" w:hAnsi="宋体" w:cs="宋体" w:hint="eastAsia"/>
                <w:sz w:val="24"/>
                <w:szCs w:val="24"/>
              </w:rPr>
              <w:t>GB/T</w:t>
            </w:r>
            <w:r w:rsidRPr="002D0A6D">
              <w:rPr>
                <w:rFonts w:ascii="宋体" w:hAnsi="宋体" w:cs="宋体"/>
                <w:sz w:val="24"/>
                <w:szCs w:val="24"/>
              </w:rPr>
              <w:t xml:space="preserve"> 26125-2011</w:t>
            </w:r>
            <w:r w:rsidRPr="002D0A6D">
              <w:rPr>
                <w:rFonts w:ascii="宋体" w:hAnsi="宋体" w:cs="宋体" w:hint="eastAsia"/>
                <w:sz w:val="24"/>
                <w:szCs w:val="24"/>
              </w:rPr>
              <w:t>《电子电气产品 六种</w:t>
            </w:r>
            <w:r w:rsidRPr="002D0A6D">
              <w:rPr>
                <w:rFonts w:ascii="宋体" w:hAnsi="宋体" w:cs="宋体"/>
                <w:sz w:val="24"/>
                <w:szCs w:val="24"/>
              </w:rPr>
              <w:t>限用物质（</w:t>
            </w:r>
            <w:r w:rsidRPr="002D0A6D">
              <w:rPr>
                <w:rFonts w:ascii="宋体" w:hAnsi="宋体" w:cs="宋体" w:hint="eastAsia"/>
                <w:sz w:val="24"/>
                <w:szCs w:val="24"/>
              </w:rPr>
              <w:t>铅</w:t>
            </w:r>
            <w:r w:rsidRPr="002D0A6D">
              <w:rPr>
                <w:rFonts w:ascii="宋体" w:hAnsi="宋体" w:cs="宋体"/>
                <w:sz w:val="24"/>
                <w:szCs w:val="24"/>
              </w:rPr>
              <w:t>、汞、镉、六价铬、多溴联苯和多溴二苯醚）</w:t>
            </w:r>
            <w:r w:rsidRPr="002D0A6D">
              <w:rPr>
                <w:rFonts w:ascii="宋体" w:hAnsi="宋体" w:cs="宋体" w:hint="eastAsia"/>
                <w:sz w:val="24"/>
                <w:szCs w:val="24"/>
              </w:rPr>
              <w:t>的测定》</w:t>
            </w:r>
          </w:p>
        </w:tc>
      </w:tr>
      <w:tr w:rsidR="00DA035B" w:rsidRPr="00166BDF" w:rsidTr="000B67E3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035B" w:rsidRPr="00166BDF" w:rsidRDefault="00DA035B" w:rsidP="007A3138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861A6A" w:rsidRPr="00A36F80" w:rsidRDefault="00DA035B" w:rsidP="00A36F80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66BDF">
              <w:rPr>
                <w:rFonts w:ascii="宋体" w:hAnsi="宋体" w:hint="eastAsia"/>
                <w:sz w:val="24"/>
              </w:rPr>
              <w:t>《能力验证计划报名表》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 w:rsidR="00861A6A">
              <w:rPr>
                <w:rFonts w:ascii="宋体" w:hAnsi="宋体" w:hint="eastAsia"/>
                <w:color w:val="000000"/>
                <w:sz w:val="24"/>
                <w:u w:val="single"/>
              </w:rPr>
              <w:t>fenglx</w:t>
            </w:r>
            <w:r w:rsidRPr="008A6B36">
              <w:rPr>
                <w:rFonts w:ascii="宋体" w:hAnsi="宋体" w:hint="eastAsia"/>
                <w:color w:val="000000"/>
                <w:sz w:val="24"/>
                <w:u w:val="single"/>
              </w:rPr>
              <w:t>@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nim.ac.cn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010-64</w:t>
            </w:r>
            <w:r w:rsidR="00861A6A">
              <w:rPr>
                <w:rFonts w:ascii="宋体" w:hAnsi="宋体" w:hint="eastAsia"/>
                <w:color w:val="000000"/>
                <w:sz w:val="24"/>
                <w:u w:val="single"/>
              </w:rPr>
              <w:t>524754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:rsidR="00DA035B" w:rsidRPr="00166BDF" w:rsidRDefault="00DA035B" w:rsidP="000B67E3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:rsidR="00DA035B" w:rsidRPr="00166BDF" w:rsidRDefault="00DA035B" w:rsidP="000B67E3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F76091" w:rsidRPr="00FC4951" w:rsidRDefault="00F76091" w:rsidP="00C168A8">
      <w:pPr>
        <w:pStyle w:val="1"/>
        <w:spacing w:before="0" w:after="0" w:line="240" w:lineRule="auto"/>
        <w:rPr>
          <w:sz w:val="10"/>
          <w:szCs w:val="10"/>
        </w:rPr>
      </w:pPr>
    </w:p>
    <w:sectPr w:rsidR="00F76091" w:rsidRPr="00FC4951" w:rsidSect="00FC4951">
      <w:pgSz w:w="11906" w:h="16838"/>
      <w:pgMar w:top="1276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EB" w:rsidRDefault="00002FEB" w:rsidP="00744EA9">
      <w:r>
        <w:separator/>
      </w:r>
    </w:p>
  </w:endnote>
  <w:endnote w:type="continuationSeparator" w:id="0">
    <w:p w:rsidR="00002FEB" w:rsidRDefault="00002FEB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EB" w:rsidRDefault="00002FEB" w:rsidP="00744EA9">
      <w:r>
        <w:separator/>
      </w:r>
    </w:p>
  </w:footnote>
  <w:footnote w:type="continuationSeparator" w:id="0">
    <w:p w:rsidR="00002FEB" w:rsidRDefault="00002FEB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113CCB"/>
    <w:multiLevelType w:val="hybridMultilevel"/>
    <w:tmpl w:val="61F8C8DC"/>
    <w:lvl w:ilvl="0" w:tplc="419A24D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02FEB"/>
    <w:rsid w:val="0001618F"/>
    <w:rsid w:val="00016799"/>
    <w:rsid w:val="00016C63"/>
    <w:rsid w:val="0003305B"/>
    <w:rsid w:val="00054650"/>
    <w:rsid w:val="0006108B"/>
    <w:rsid w:val="00074830"/>
    <w:rsid w:val="00076ACB"/>
    <w:rsid w:val="00094D23"/>
    <w:rsid w:val="000A2741"/>
    <w:rsid w:val="000B67E3"/>
    <w:rsid w:val="000E10C7"/>
    <w:rsid w:val="000E6568"/>
    <w:rsid w:val="000F32F0"/>
    <w:rsid w:val="00116B8D"/>
    <w:rsid w:val="001523C6"/>
    <w:rsid w:val="00153EB6"/>
    <w:rsid w:val="00163538"/>
    <w:rsid w:val="00177C5E"/>
    <w:rsid w:val="001C1863"/>
    <w:rsid w:val="001D026B"/>
    <w:rsid w:val="00201627"/>
    <w:rsid w:val="00201D91"/>
    <w:rsid w:val="00205614"/>
    <w:rsid w:val="00217A33"/>
    <w:rsid w:val="00222B0E"/>
    <w:rsid w:val="00234B0A"/>
    <w:rsid w:val="00241955"/>
    <w:rsid w:val="00276812"/>
    <w:rsid w:val="002E78B5"/>
    <w:rsid w:val="003328AD"/>
    <w:rsid w:val="00387778"/>
    <w:rsid w:val="00391301"/>
    <w:rsid w:val="003B4915"/>
    <w:rsid w:val="003C40D2"/>
    <w:rsid w:val="003C63AA"/>
    <w:rsid w:val="003D537E"/>
    <w:rsid w:val="003E13AD"/>
    <w:rsid w:val="004127FD"/>
    <w:rsid w:val="00447043"/>
    <w:rsid w:val="004703D2"/>
    <w:rsid w:val="00475617"/>
    <w:rsid w:val="00480454"/>
    <w:rsid w:val="00486A7A"/>
    <w:rsid w:val="004A4AEC"/>
    <w:rsid w:val="004A7AAF"/>
    <w:rsid w:val="00501BF4"/>
    <w:rsid w:val="00532AF2"/>
    <w:rsid w:val="00581CCF"/>
    <w:rsid w:val="005C57DD"/>
    <w:rsid w:val="005E13E1"/>
    <w:rsid w:val="005F2FF0"/>
    <w:rsid w:val="005F3FB5"/>
    <w:rsid w:val="00612878"/>
    <w:rsid w:val="00626741"/>
    <w:rsid w:val="00642F7A"/>
    <w:rsid w:val="00692B84"/>
    <w:rsid w:val="006D1BCA"/>
    <w:rsid w:val="006E1285"/>
    <w:rsid w:val="006E5D9B"/>
    <w:rsid w:val="00701299"/>
    <w:rsid w:val="007030DF"/>
    <w:rsid w:val="007042D3"/>
    <w:rsid w:val="00707BC5"/>
    <w:rsid w:val="007225CC"/>
    <w:rsid w:val="00727087"/>
    <w:rsid w:val="00732656"/>
    <w:rsid w:val="00744EA9"/>
    <w:rsid w:val="0077696A"/>
    <w:rsid w:val="007851DB"/>
    <w:rsid w:val="007A3138"/>
    <w:rsid w:val="007C28DA"/>
    <w:rsid w:val="007C70D2"/>
    <w:rsid w:val="00807DC8"/>
    <w:rsid w:val="00811F7A"/>
    <w:rsid w:val="00830B10"/>
    <w:rsid w:val="008325D6"/>
    <w:rsid w:val="00861A6A"/>
    <w:rsid w:val="00865DF6"/>
    <w:rsid w:val="008671C4"/>
    <w:rsid w:val="00872A5F"/>
    <w:rsid w:val="008A4EAA"/>
    <w:rsid w:val="008A6B36"/>
    <w:rsid w:val="008B4ECE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36F80"/>
    <w:rsid w:val="00A715C8"/>
    <w:rsid w:val="00A74D44"/>
    <w:rsid w:val="00A76262"/>
    <w:rsid w:val="00A9590A"/>
    <w:rsid w:val="00AB60D8"/>
    <w:rsid w:val="00AD3B60"/>
    <w:rsid w:val="00AD3F84"/>
    <w:rsid w:val="00AE1892"/>
    <w:rsid w:val="00B15C57"/>
    <w:rsid w:val="00B30B38"/>
    <w:rsid w:val="00B34641"/>
    <w:rsid w:val="00B47C6A"/>
    <w:rsid w:val="00B56904"/>
    <w:rsid w:val="00B71816"/>
    <w:rsid w:val="00B95124"/>
    <w:rsid w:val="00BA6D7D"/>
    <w:rsid w:val="00BC2E67"/>
    <w:rsid w:val="00BE00FD"/>
    <w:rsid w:val="00BE6FD7"/>
    <w:rsid w:val="00BF7E14"/>
    <w:rsid w:val="00C168A8"/>
    <w:rsid w:val="00C312DD"/>
    <w:rsid w:val="00C41755"/>
    <w:rsid w:val="00C521D6"/>
    <w:rsid w:val="00C539EE"/>
    <w:rsid w:val="00C6116B"/>
    <w:rsid w:val="00C645BB"/>
    <w:rsid w:val="00CE2C82"/>
    <w:rsid w:val="00D84336"/>
    <w:rsid w:val="00D8782C"/>
    <w:rsid w:val="00D87D37"/>
    <w:rsid w:val="00DA035B"/>
    <w:rsid w:val="00DD3D47"/>
    <w:rsid w:val="00DE60F8"/>
    <w:rsid w:val="00DF115D"/>
    <w:rsid w:val="00E0433E"/>
    <w:rsid w:val="00E15EBF"/>
    <w:rsid w:val="00E92D95"/>
    <w:rsid w:val="00EC1094"/>
    <w:rsid w:val="00EF49EA"/>
    <w:rsid w:val="00F43C4D"/>
    <w:rsid w:val="00F76091"/>
    <w:rsid w:val="00F93E3B"/>
    <w:rsid w:val="00F970D3"/>
    <w:rsid w:val="00FB0434"/>
    <w:rsid w:val="00FB1A50"/>
    <w:rsid w:val="00FC4951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45A80C-7501-44DF-A11F-8595B18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CE2C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杜洪钧</cp:lastModifiedBy>
  <cp:revision>4</cp:revision>
  <cp:lastPrinted>2016-04-05T03:24:00Z</cp:lastPrinted>
  <dcterms:created xsi:type="dcterms:W3CDTF">2021-03-18T07:54:00Z</dcterms:created>
  <dcterms:modified xsi:type="dcterms:W3CDTF">2021-04-06T04:34:00Z</dcterms:modified>
</cp:coreProperties>
</file>